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510" w:rsidRPr="00802510" w:rsidRDefault="00802510" w:rsidP="00B35B86">
      <w:pPr>
        <w:tabs>
          <w:tab w:val="left" w:pos="2552"/>
          <w:tab w:val="left" w:pos="3960"/>
          <w:tab w:val="left" w:pos="5103"/>
        </w:tabs>
        <w:rPr>
          <w:sz w:val="18"/>
          <w:szCs w:val="18"/>
        </w:rPr>
      </w:pPr>
      <w:r w:rsidRPr="00802510">
        <w:rPr>
          <w:sz w:val="18"/>
          <w:szCs w:val="18"/>
        </w:rPr>
        <w:t>«Рассмотрено»</w:t>
      </w:r>
      <w:r w:rsidRPr="00802510">
        <w:rPr>
          <w:sz w:val="18"/>
          <w:szCs w:val="18"/>
        </w:rPr>
        <w:tab/>
        <w:t xml:space="preserve">    «Согласовано»                           «Утверждаю»</w:t>
      </w:r>
    </w:p>
    <w:p w:rsidR="00802510" w:rsidRPr="00802510" w:rsidRDefault="00802510" w:rsidP="00802510">
      <w:pPr>
        <w:rPr>
          <w:sz w:val="18"/>
          <w:szCs w:val="18"/>
        </w:rPr>
      </w:pPr>
      <w:r w:rsidRPr="00802510">
        <w:rPr>
          <w:sz w:val="18"/>
          <w:szCs w:val="18"/>
        </w:rPr>
        <w:t>Руководитель МО                         Заместитель                               Руководитель МБОУ</w:t>
      </w:r>
    </w:p>
    <w:p w:rsidR="00802510" w:rsidRPr="00802510" w:rsidRDefault="00802510" w:rsidP="00802510">
      <w:pPr>
        <w:rPr>
          <w:sz w:val="18"/>
          <w:szCs w:val="18"/>
        </w:rPr>
      </w:pPr>
      <w:r w:rsidRPr="00802510">
        <w:rPr>
          <w:sz w:val="18"/>
          <w:szCs w:val="18"/>
        </w:rPr>
        <w:t>______/</w:t>
      </w:r>
      <w:proofErr w:type="spellStart"/>
      <w:r w:rsidRPr="00802510">
        <w:rPr>
          <w:sz w:val="18"/>
          <w:szCs w:val="18"/>
        </w:rPr>
        <w:t>Ж.Ю.Черновская</w:t>
      </w:r>
      <w:proofErr w:type="spellEnd"/>
      <w:r w:rsidRPr="00802510">
        <w:rPr>
          <w:sz w:val="18"/>
          <w:szCs w:val="18"/>
        </w:rPr>
        <w:t xml:space="preserve"> /           руководителя  по УР                             «СОШ №147»</w:t>
      </w:r>
    </w:p>
    <w:p w:rsidR="00802510" w:rsidRPr="00802510" w:rsidRDefault="00802510" w:rsidP="00802510">
      <w:pPr>
        <w:rPr>
          <w:sz w:val="18"/>
          <w:szCs w:val="18"/>
        </w:rPr>
      </w:pPr>
      <w:r w:rsidRPr="00802510">
        <w:rPr>
          <w:sz w:val="18"/>
          <w:szCs w:val="18"/>
        </w:rPr>
        <w:t>Протокол №____  от                     МБОУ «СОШ №147»               ______/</w:t>
      </w:r>
      <w:proofErr w:type="spellStart"/>
      <w:r w:rsidRPr="00802510">
        <w:rPr>
          <w:sz w:val="18"/>
          <w:szCs w:val="18"/>
        </w:rPr>
        <w:t>И.В.Шигапов</w:t>
      </w:r>
      <w:proofErr w:type="spellEnd"/>
      <w:r w:rsidRPr="00802510">
        <w:rPr>
          <w:sz w:val="18"/>
          <w:szCs w:val="18"/>
        </w:rPr>
        <w:t>/</w:t>
      </w:r>
    </w:p>
    <w:p w:rsidR="00802510" w:rsidRPr="00802510" w:rsidRDefault="00802510" w:rsidP="00802510">
      <w:pPr>
        <w:rPr>
          <w:sz w:val="18"/>
          <w:szCs w:val="18"/>
        </w:rPr>
      </w:pPr>
      <w:r w:rsidRPr="00802510">
        <w:rPr>
          <w:sz w:val="18"/>
          <w:szCs w:val="18"/>
        </w:rPr>
        <w:t xml:space="preserve">« __»________ 2019г.                     ______/И.Р. </w:t>
      </w:r>
      <w:proofErr w:type="spellStart"/>
      <w:r w:rsidRPr="00802510">
        <w:rPr>
          <w:sz w:val="18"/>
          <w:szCs w:val="18"/>
        </w:rPr>
        <w:t>Сириева</w:t>
      </w:r>
      <w:proofErr w:type="spellEnd"/>
      <w:r w:rsidRPr="00802510">
        <w:rPr>
          <w:sz w:val="18"/>
          <w:szCs w:val="18"/>
        </w:rPr>
        <w:t xml:space="preserve"> /              Приказ № </w:t>
      </w:r>
      <w:proofErr w:type="spellStart"/>
      <w:r w:rsidRPr="00802510">
        <w:rPr>
          <w:sz w:val="18"/>
          <w:szCs w:val="18"/>
        </w:rPr>
        <w:t>_______</w:t>
      </w:r>
      <w:proofErr w:type="gramStart"/>
      <w:r w:rsidRPr="00802510">
        <w:rPr>
          <w:sz w:val="18"/>
          <w:szCs w:val="18"/>
        </w:rPr>
        <w:t>от</w:t>
      </w:r>
      <w:proofErr w:type="spellEnd"/>
      <w:proofErr w:type="gramEnd"/>
    </w:p>
    <w:p w:rsidR="00802510" w:rsidRPr="00802510" w:rsidRDefault="00802510" w:rsidP="00802510">
      <w:pPr>
        <w:rPr>
          <w:sz w:val="18"/>
          <w:szCs w:val="18"/>
        </w:rPr>
      </w:pPr>
      <w:r w:rsidRPr="00802510">
        <w:rPr>
          <w:sz w:val="18"/>
          <w:szCs w:val="18"/>
        </w:rPr>
        <w:t xml:space="preserve">                                                         «     »_________ 2019г.               «     »________ 2019г.</w:t>
      </w:r>
    </w:p>
    <w:p w:rsidR="00802510" w:rsidRPr="00802510" w:rsidRDefault="00802510" w:rsidP="00802510">
      <w:pPr>
        <w:rPr>
          <w:sz w:val="18"/>
          <w:szCs w:val="18"/>
        </w:rPr>
      </w:pPr>
    </w:p>
    <w:p w:rsidR="00802510" w:rsidRPr="00802510" w:rsidRDefault="00802510" w:rsidP="00802510">
      <w:pPr>
        <w:rPr>
          <w:sz w:val="18"/>
          <w:szCs w:val="18"/>
        </w:rPr>
      </w:pPr>
    </w:p>
    <w:p w:rsidR="00802510" w:rsidRPr="00802510" w:rsidRDefault="00802510" w:rsidP="00802510">
      <w:pPr>
        <w:rPr>
          <w:sz w:val="18"/>
          <w:szCs w:val="18"/>
        </w:rPr>
      </w:pPr>
    </w:p>
    <w:p w:rsidR="00802510" w:rsidRPr="00802510" w:rsidRDefault="00802510" w:rsidP="00802510">
      <w:pPr>
        <w:rPr>
          <w:sz w:val="18"/>
          <w:szCs w:val="18"/>
        </w:rPr>
      </w:pPr>
    </w:p>
    <w:p w:rsidR="00802510" w:rsidRPr="00802510" w:rsidRDefault="00802510" w:rsidP="00802510">
      <w:pPr>
        <w:rPr>
          <w:sz w:val="18"/>
          <w:szCs w:val="18"/>
        </w:rPr>
      </w:pPr>
    </w:p>
    <w:p w:rsidR="00802510" w:rsidRPr="00802510" w:rsidRDefault="00802510" w:rsidP="00802510">
      <w:pPr>
        <w:rPr>
          <w:sz w:val="18"/>
          <w:szCs w:val="18"/>
        </w:rPr>
      </w:pPr>
    </w:p>
    <w:p w:rsidR="00802510" w:rsidRPr="00802510" w:rsidRDefault="00802510" w:rsidP="00802510">
      <w:pPr>
        <w:rPr>
          <w:sz w:val="18"/>
          <w:szCs w:val="18"/>
        </w:rPr>
      </w:pPr>
    </w:p>
    <w:p w:rsidR="00802510" w:rsidRPr="00802510" w:rsidRDefault="00802510" w:rsidP="00802510">
      <w:pPr>
        <w:jc w:val="center"/>
        <w:rPr>
          <w:b/>
          <w:sz w:val="18"/>
          <w:szCs w:val="18"/>
        </w:rPr>
      </w:pPr>
      <w:r w:rsidRPr="00802510">
        <w:rPr>
          <w:b/>
          <w:sz w:val="18"/>
          <w:szCs w:val="18"/>
        </w:rPr>
        <w:t>Рабочая программа</w:t>
      </w:r>
    </w:p>
    <w:p w:rsidR="00802510" w:rsidRPr="00802510" w:rsidRDefault="00802510" w:rsidP="00802510">
      <w:pPr>
        <w:jc w:val="center"/>
        <w:rPr>
          <w:sz w:val="18"/>
          <w:szCs w:val="18"/>
        </w:rPr>
      </w:pPr>
      <w:r w:rsidRPr="00802510">
        <w:rPr>
          <w:sz w:val="18"/>
          <w:szCs w:val="18"/>
        </w:rPr>
        <w:t xml:space="preserve">по </w:t>
      </w:r>
      <w:r w:rsidR="00B35B86">
        <w:rPr>
          <w:sz w:val="18"/>
          <w:szCs w:val="18"/>
        </w:rPr>
        <w:t>информатике</w:t>
      </w:r>
    </w:p>
    <w:p w:rsidR="00802510" w:rsidRPr="00802510" w:rsidRDefault="00802510" w:rsidP="00802510">
      <w:pPr>
        <w:jc w:val="center"/>
        <w:rPr>
          <w:sz w:val="18"/>
          <w:szCs w:val="18"/>
          <w:u w:val="single"/>
        </w:rPr>
      </w:pPr>
      <w:r w:rsidRPr="00802510">
        <w:rPr>
          <w:sz w:val="18"/>
          <w:szCs w:val="18"/>
        </w:rPr>
        <w:t xml:space="preserve">за курс основного общего образования </w:t>
      </w:r>
    </w:p>
    <w:p w:rsidR="00802510" w:rsidRPr="00802510" w:rsidRDefault="00802510" w:rsidP="00802510">
      <w:pPr>
        <w:jc w:val="center"/>
        <w:rPr>
          <w:sz w:val="18"/>
          <w:szCs w:val="18"/>
          <w:u w:val="single"/>
        </w:rPr>
      </w:pPr>
    </w:p>
    <w:p w:rsidR="00802510" w:rsidRPr="00802510" w:rsidRDefault="00802510" w:rsidP="00802510">
      <w:pPr>
        <w:rPr>
          <w:sz w:val="18"/>
          <w:szCs w:val="18"/>
          <w:u w:val="single"/>
        </w:rPr>
      </w:pPr>
    </w:p>
    <w:p w:rsidR="00802510" w:rsidRDefault="00802510" w:rsidP="00802510">
      <w:pPr>
        <w:jc w:val="center"/>
        <w:rPr>
          <w:sz w:val="18"/>
          <w:szCs w:val="18"/>
          <w:u w:val="single"/>
        </w:rPr>
      </w:pPr>
    </w:p>
    <w:p w:rsidR="00B35B86" w:rsidRDefault="00B35B86" w:rsidP="00802510">
      <w:pPr>
        <w:jc w:val="center"/>
        <w:rPr>
          <w:sz w:val="18"/>
          <w:szCs w:val="18"/>
          <w:u w:val="single"/>
        </w:rPr>
      </w:pPr>
    </w:p>
    <w:p w:rsidR="00B35B86" w:rsidRDefault="00B35B86" w:rsidP="00802510">
      <w:pPr>
        <w:jc w:val="center"/>
        <w:rPr>
          <w:sz w:val="18"/>
          <w:szCs w:val="18"/>
          <w:u w:val="single"/>
        </w:rPr>
      </w:pPr>
    </w:p>
    <w:p w:rsidR="00B35B86" w:rsidRPr="00802510" w:rsidRDefault="00B35B86" w:rsidP="00802510">
      <w:pPr>
        <w:jc w:val="center"/>
        <w:rPr>
          <w:sz w:val="18"/>
          <w:szCs w:val="18"/>
          <w:u w:val="single"/>
        </w:rPr>
      </w:pPr>
    </w:p>
    <w:p w:rsidR="00B35B86" w:rsidRDefault="00802510" w:rsidP="00802510">
      <w:pPr>
        <w:rPr>
          <w:sz w:val="18"/>
          <w:szCs w:val="18"/>
        </w:rPr>
      </w:pPr>
      <w:r w:rsidRPr="00802510">
        <w:rPr>
          <w:sz w:val="18"/>
          <w:szCs w:val="18"/>
        </w:rPr>
        <w:t xml:space="preserve">                                                                                                                     </w:t>
      </w:r>
    </w:p>
    <w:p w:rsidR="00B35B86" w:rsidRDefault="00B35B86" w:rsidP="00802510">
      <w:pPr>
        <w:rPr>
          <w:sz w:val="18"/>
          <w:szCs w:val="18"/>
        </w:rPr>
      </w:pPr>
    </w:p>
    <w:p w:rsidR="00B35B86" w:rsidRDefault="00B35B86" w:rsidP="00802510">
      <w:pPr>
        <w:rPr>
          <w:sz w:val="18"/>
          <w:szCs w:val="18"/>
        </w:rPr>
      </w:pPr>
    </w:p>
    <w:p w:rsidR="00B35B86" w:rsidRDefault="00B35B86" w:rsidP="00802510">
      <w:pPr>
        <w:rPr>
          <w:sz w:val="18"/>
          <w:szCs w:val="18"/>
        </w:rPr>
      </w:pPr>
    </w:p>
    <w:p w:rsidR="00B35B86" w:rsidRDefault="00B35B86" w:rsidP="00802510">
      <w:pPr>
        <w:rPr>
          <w:sz w:val="18"/>
          <w:szCs w:val="18"/>
        </w:rPr>
      </w:pPr>
    </w:p>
    <w:p w:rsidR="00B35B86" w:rsidRDefault="00B35B86" w:rsidP="00802510">
      <w:pPr>
        <w:rPr>
          <w:sz w:val="18"/>
          <w:szCs w:val="18"/>
        </w:rPr>
      </w:pPr>
    </w:p>
    <w:p w:rsidR="00B35B86" w:rsidRDefault="00B35B86" w:rsidP="00802510">
      <w:pPr>
        <w:rPr>
          <w:sz w:val="18"/>
          <w:szCs w:val="18"/>
        </w:rPr>
      </w:pPr>
    </w:p>
    <w:p w:rsidR="00B35B86" w:rsidRDefault="00B35B86" w:rsidP="00802510">
      <w:pPr>
        <w:rPr>
          <w:sz w:val="18"/>
          <w:szCs w:val="18"/>
        </w:rPr>
      </w:pPr>
    </w:p>
    <w:p w:rsidR="00B35B86" w:rsidRDefault="00B35B86" w:rsidP="00802510">
      <w:pPr>
        <w:rPr>
          <w:sz w:val="18"/>
          <w:szCs w:val="18"/>
        </w:rPr>
      </w:pPr>
    </w:p>
    <w:p w:rsidR="00802510" w:rsidRPr="00802510" w:rsidRDefault="00B35B86" w:rsidP="00802510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</w:t>
      </w:r>
      <w:r w:rsidR="00802510" w:rsidRPr="00802510">
        <w:rPr>
          <w:sz w:val="18"/>
          <w:szCs w:val="18"/>
        </w:rPr>
        <w:t xml:space="preserve">  Авторы составители:</w:t>
      </w:r>
    </w:p>
    <w:p w:rsidR="00802510" w:rsidRPr="00802510" w:rsidRDefault="00802510" w:rsidP="00802510">
      <w:pPr>
        <w:rPr>
          <w:sz w:val="18"/>
          <w:szCs w:val="18"/>
        </w:rPr>
      </w:pPr>
      <w:r w:rsidRPr="00802510">
        <w:rPr>
          <w:sz w:val="18"/>
          <w:szCs w:val="18"/>
        </w:rPr>
        <w:t xml:space="preserve">                                                                                                   </w:t>
      </w:r>
      <w:proofErr w:type="spellStart"/>
      <w:r w:rsidRPr="00802510">
        <w:rPr>
          <w:sz w:val="18"/>
          <w:szCs w:val="18"/>
        </w:rPr>
        <w:t>Ахметшин</w:t>
      </w:r>
      <w:proofErr w:type="spellEnd"/>
      <w:r w:rsidRPr="00802510">
        <w:rPr>
          <w:sz w:val="18"/>
          <w:szCs w:val="18"/>
        </w:rPr>
        <w:t xml:space="preserve"> </w:t>
      </w:r>
      <w:proofErr w:type="spellStart"/>
      <w:r w:rsidRPr="00802510">
        <w:rPr>
          <w:sz w:val="18"/>
          <w:szCs w:val="18"/>
        </w:rPr>
        <w:t>Нурфис</w:t>
      </w:r>
      <w:proofErr w:type="spellEnd"/>
      <w:r w:rsidRPr="00802510">
        <w:rPr>
          <w:sz w:val="18"/>
          <w:szCs w:val="18"/>
        </w:rPr>
        <w:t xml:space="preserve"> </w:t>
      </w:r>
      <w:proofErr w:type="spellStart"/>
      <w:r w:rsidRPr="00802510">
        <w:rPr>
          <w:sz w:val="18"/>
          <w:szCs w:val="18"/>
        </w:rPr>
        <w:t>Нургаянович</w:t>
      </w:r>
      <w:proofErr w:type="spellEnd"/>
      <w:r w:rsidRPr="00802510">
        <w:rPr>
          <w:sz w:val="18"/>
          <w:szCs w:val="18"/>
        </w:rPr>
        <w:t xml:space="preserve">                                                                                                                   </w:t>
      </w:r>
    </w:p>
    <w:p w:rsidR="00802510" w:rsidRPr="00802510" w:rsidRDefault="00802510" w:rsidP="00802510">
      <w:pPr>
        <w:rPr>
          <w:sz w:val="18"/>
          <w:szCs w:val="18"/>
        </w:rPr>
      </w:pPr>
    </w:p>
    <w:p w:rsidR="00802510" w:rsidRPr="00802510" w:rsidRDefault="00802510" w:rsidP="00802510">
      <w:pPr>
        <w:jc w:val="center"/>
        <w:rPr>
          <w:sz w:val="18"/>
          <w:szCs w:val="18"/>
          <w:u w:val="single"/>
        </w:rPr>
      </w:pPr>
    </w:p>
    <w:p w:rsidR="00802510" w:rsidRPr="00802510" w:rsidRDefault="00802510" w:rsidP="00802510">
      <w:pPr>
        <w:jc w:val="center"/>
        <w:rPr>
          <w:sz w:val="18"/>
          <w:szCs w:val="18"/>
          <w:u w:val="single"/>
        </w:rPr>
      </w:pPr>
      <w:r w:rsidRPr="00802510">
        <w:rPr>
          <w:sz w:val="18"/>
          <w:szCs w:val="18"/>
          <w:u w:val="single"/>
        </w:rPr>
        <w:t xml:space="preserve">  </w:t>
      </w:r>
    </w:p>
    <w:p w:rsidR="00802510" w:rsidRPr="00802510" w:rsidRDefault="00802510" w:rsidP="00802510">
      <w:pPr>
        <w:jc w:val="center"/>
        <w:rPr>
          <w:sz w:val="18"/>
          <w:szCs w:val="18"/>
          <w:u w:val="single"/>
        </w:rPr>
      </w:pPr>
    </w:p>
    <w:p w:rsidR="00802510" w:rsidRPr="00802510" w:rsidRDefault="00802510" w:rsidP="00802510">
      <w:pPr>
        <w:rPr>
          <w:sz w:val="18"/>
          <w:szCs w:val="18"/>
        </w:rPr>
      </w:pPr>
      <w:r w:rsidRPr="00802510">
        <w:rPr>
          <w:sz w:val="18"/>
          <w:szCs w:val="18"/>
        </w:rPr>
        <w:t xml:space="preserve">                                                </w:t>
      </w:r>
    </w:p>
    <w:p w:rsidR="00802510" w:rsidRPr="00802510" w:rsidRDefault="00802510" w:rsidP="00802510">
      <w:pPr>
        <w:rPr>
          <w:sz w:val="18"/>
          <w:szCs w:val="18"/>
        </w:rPr>
      </w:pPr>
    </w:p>
    <w:p w:rsidR="00802510" w:rsidRPr="00802510" w:rsidRDefault="00802510" w:rsidP="00802510">
      <w:pPr>
        <w:rPr>
          <w:sz w:val="18"/>
          <w:szCs w:val="18"/>
        </w:rPr>
      </w:pPr>
    </w:p>
    <w:p w:rsidR="00802510" w:rsidRPr="00802510" w:rsidRDefault="00802510" w:rsidP="00802510">
      <w:pPr>
        <w:jc w:val="center"/>
        <w:rPr>
          <w:sz w:val="18"/>
          <w:szCs w:val="18"/>
        </w:rPr>
      </w:pPr>
    </w:p>
    <w:p w:rsidR="00B35B86" w:rsidRDefault="00B35B86" w:rsidP="00802510">
      <w:pPr>
        <w:jc w:val="center"/>
        <w:rPr>
          <w:sz w:val="18"/>
          <w:szCs w:val="18"/>
        </w:rPr>
      </w:pPr>
    </w:p>
    <w:p w:rsidR="00B35B86" w:rsidRDefault="00B35B86" w:rsidP="00802510">
      <w:pPr>
        <w:jc w:val="center"/>
        <w:rPr>
          <w:sz w:val="18"/>
          <w:szCs w:val="18"/>
        </w:rPr>
      </w:pPr>
    </w:p>
    <w:p w:rsidR="00B35B86" w:rsidRDefault="00B35B86" w:rsidP="00802510">
      <w:pPr>
        <w:jc w:val="center"/>
        <w:rPr>
          <w:sz w:val="18"/>
          <w:szCs w:val="18"/>
        </w:rPr>
      </w:pPr>
    </w:p>
    <w:p w:rsidR="00B35B86" w:rsidRDefault="00B35B86" w:rsidP="00802510">
      <w:pPr>
        <w:jc w:val="center"/>
        <w:rPr>
          <w:sz w:val="18"/>
          <w:szCs w:val="18"/>
        </w:rPr>
      </w:pPr>
    </w:p>
    <w:p w:rsidR="00B35B86" w:rsidRDefault="00B35B86" w:rsidP="00802510">
      <w:pPr>
        <w:jc w:val="center"/>
        <w:rPr>
          <w:sz w:val="18"/>
          <w:szCs w:val="18"/>
        </w:rPr>
      </w:pPr>
    </w:p>
    <w:p w:rsidR="00B35B86" w:rsidRDefault="00B35B86" w:rsidP="00802510">
      <w:pPr>
        <w:jc w:val="center"/>
        <w:rPr>
          <w:sz w:val="18"/>
          <w:szCs w:val="18"/>
        </w:rPr>
      </w:pPr>
    </w:p>
    <w:p w:rsidR="00B35B86" w:rsidRDefault="00B35B86" w:rsidP="00B35B86">
      <w:pPr>
        <w:rPr>
          <w:sz w:val="18"/>
          <w:szCs w:val="18"/>
        </w:rPr>
      </w:pPr>
    </w:p>
    <w:p w:rsidR="00B35B86" w:rsidRDefault="00802510" w:rsidP="00B35B86">
      <w:pPr>
        <w:jc w:val="center"/>
        <w:rPr>
          <w:sz w:val="18"/>
          <w:szCs w:val="18"/>
        </w:rPr>
      </w:pPr>
      <w:r w:rsidRPr="00802510">
        <w:rPr>
          <w:sz w:val="18"/>
          <w:szCs w:val="18"/>
        </w:rPr>
        <w:t>2019 / 2020 учебный год</w:t>
      </w:r>
    </w:p>
    <w:p w:rsidR="00F51365" w:rsidRPr="00B35B86" w:rsidRDefault="00F51365" w:rsidP="00B35B86">
      <w:pPr>
        <w:jc w:val="center"/>
        <w:rPr>
          <w:sz w:val="18"/>
          <w:szCs w:val="18"/>
        </w:rPr>
      </w:pPr>
      <w:r w:rsidRPr="00A26DAD">
        <w:rPr>
          <w:rFonts w:ascii="Arial" w:eastAsia="Arial" w:hAnsi="Arial" w:cs="Arial"/>
          <w:b/>
          <w:bCs/>
          <w:sz w:val="24"/>
          <w:szCs w:val="24"/>
        </w:rPr>
        <w:lastRenderedPageBreak/>
        <w:t>Планируемые результаты освоения информатики</w:t>
      </w:r>
    </w:p>
    <w:p w:rsidR="00F51365" w:rsidRPr="00A26DAD" w:rsidRDefault="00F51365" w:rsidP="00E15952">
      <w:pPr>
        <w:spacing w:line="244" w:lineRule="auto"/>
        <w:ind w:firstLine="283"/>
        <w:jc w:val="both"/>
        <w:rPr>
          <w:rFonts w:eastAsia="Times New Roman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 xml:space="preserve">Планируемые результаты освоения </w:t>
      </w:r>
      <w:proofErr w:type="gramStart"/>
      <w:r w:rsidRPr="00A26DAD">
        <w:rPr>
          <w:rFonts w:eastAsia="Times New Roman"/>
          <w:sz w:val="24"/>
          <w:szCs w:val="24"/>
        </w:rPr>
        <w:t>обучающимися</w:t>
      </w:r>
      <w:proofErr w:type="gramEnd"/>
      <w:r w:rsidRPr="00A26DAD">
        <w:rPr>
          <w:rFonts w:eastAsia="Times New Roman"/>
          <w:sz w:val="24"/>
          <w:szCs w:val="24"/>
        </w:rPr>
        <w:t xml:space="preserve"> основной образовательной программы основного общего образования уточняют и конкретизируют общее понимание личностных, </w:t>
      </w:r>
      <w:proofErr w:type="spellStart"/>
      <w:r w:rsidRPr="00A26DAD">
        <w:rPr>
          <w:rFonts w:eastAsia="Times New Roman"/>
          <w:sz w:val="24"/>
          <w:szCs w:val="24"/>
        </w:rPr>
        <w:t>метапредметных</w:t>
      </w:r>
      <w:proofErr w:type="spellEnd"/>
      <w:r w:rsidRPr="00A26DAD">
        <w:rPr>
          <w:rFonts w:eastAsia="Times New Roman"/>
          <w:sz w:val="24"/>
          <w:szCs w:val="24"/>
        </w:rPr>
        <w:t xml:space="preserve"> и предметных результатов как</w:t>
      </w:r>
      <w:r w:rsidR="00E15952" w:rsidRPr="00A26DAD">
        <w:rPr>
          <w:rFonts w:eastAsia="Times New Roman"/>
          <w:sz w:val="24"/>
          <w:szCs w:val="24"/>
        </w:rPr>
        <w:t xml:space="preserve"> с </w:t>
      </w:r>
      <w:r w:rsidRPr="00A26DAD">
        <w:rPr>
          <w:rFonts w:eastAsia="Times New Roman"/>
          <w:sz w:val="24"/>
          <w:szCs w:val="24"/>
        </w:rPr>
        <w:t>позиции организации их достижения в образовательном процессе, так и с позиции оценки достижения этих результатов.</w:t>
      </w:r>
    </w:p>
    <w:p w:rsidR="00F51365" w:rsidRPr="00A26DAD" w:rsidRDefault="00F51365" w:rsidP="00F51365">
      <w:pPr>
        <w:spacing w:line="237" w:lineRule="auto"/>
        <w:ind w:left="3" w:firstLine="283"/>
        <w:jc w:val="both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Планируемые результаты сформулированы к каждому разделу учебной программы.</w:t>
      </w:r>
    </w:p>
    <w:p w:rsidR="00F51365" w:rsidRPr="00A26DAD" w:rsidRDefault="00F51365" w:rsidP="00F51365">
      <w:pPr>
        <w:spacing w:line="22" w:lineRule="exact"/>
        <w:rPr>
          <w:sz w:val="24"/>
          <w:szCs w:val="24"/>
        </w:rPr>
      </w:pPr>
    </w:p>
    <w:p w:rsidR="00F51365" w:rsidRPr="00A26DAD" w:rsidRDefault="00F51365" w:rsidP="00F51365">
      <w:pPr>
        <w:spacing w:line="246" w:lineRule="auto"/>
        <w:ind w:left="3" w:firstLine="283"/>
        <w:jc w:val="both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 xml:space="preserve">Планируемые результаты, характеризующие систему учебных действий в отношении опорного учебного материала, размещены в рубрике </w:t>
      </w:r>
      <w:r w:rsidRPr="00D25EB4">
        <w:rPr>
          <w:rFonts w:eastAsia="Times New Roman"/>
          <w:bCs/>
          <w:sz w:val="24"/>
          <w:szCs w:val="24"/>
        </w:rPr>
        <w:t>«Выпускник научится»</w:t>
      </w:r>
      <w:r w:rsidRPr="00D25EB4">
        <w:rPr>
          <w:rFonts w:eastAsia="Times New Roman"/>
          <w:sz w:val="24"/>
          <w:szCs w:val="24"/>
        </w:rPr>
        <w:t>.</w:t>
      </w:r>
      <w:r w:rsidRPr="00A26DAD">
        <w:rPr>
          <w:rFonts w:eastAsia="Times New Roman"/>
          <w:sz w:val="24"/>
          <w:szCs w:val="24"/>
        </w:rPr>
        <w:t xml:space="preserve"> Они показывают, какой уровень освоения опорного учебного материала ожидается от выпускника. Эти результаты потенциально достигаемы большинством учащихся и выносятся на итоговую оценку как задания базового уровня (исполнительская компетентность) или задания повышенного уровня (зона ближайшего развития).</w:t>
      </w:r>
    </w:p>
    <w:p w:rsidR="00F51365" w:rsidRPr="00A26DAD" w:rsidRDefault="00F51365" w:rsidP="00E15952">
      <w:pPr>
        <w:spacing w:line="242" w:lineRule="auto"/>
        <w:ind w:left="3" w:firstLine="283"/>
        <w:jc w:val="both"/>
        <w:rPr>
          <w:rFonts w:eastAsia="Times New Roman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Планируемые результаты, характеризующие систему учебных действий в отношении знаний, умений, навыков, расширяющих и углубляющих опорную систему, размещены</w:t>
      </w:r>
      <w:r w:rsidR="00E15952" w:rsidRPr="00A26DAD">
        <w:rPr>
          <w:rFonts w:eastAsia="Times New Roman"/>
          <w:sz w:val="24"/>
          <w:szCs w:val="24"/>
        </w:rPr>
        <w:t xml:space="preserve"> в </w:t>
      </w:r>
      <w:r w:rsidRPr="00A26DAD">
        <w:rPr>
          <w:rFonts w:eastAsia="Times New Roman"/>
          <w:sz w:val="24"/>
          <w:szCs w:val="24"/>
        </w:rPr>
        <w:t xml:space="preserve">рубрике </w:t>
      </w:r>
      <w:r w:rsidRPr="00A26DAD">
        <w:rPr>
          <w:rFonts w:eastAsia="Times New Roman"/>
          <w:i/>
          <w:iCs/>
          <w:sz w:val="24"/>
          <w:szCs w:val="24"/>
        </w:rPr>
        <w:t>«Выпускник получит возможность научиться»</w:t>
      </w:r>
      <w:r w:rsidRPr="00A26DAD">
        <w:rPr>
          <w:rFonts w:eastAsia="Times New Roman"/>
          <w:sz w:val="24"/>
          <w:szCs w:val="24"/>
        </w:rPr>
        <w:t>. Эти результаты достигаются отдельными мотивированными и способными учащимися; они не отрабатываются со всеми группами учащихся в повседневной практике, но могут включаться в материалы итогового контроля.</w:t>
      </w:r>
    </w:p>
    <w:p w:rsidR="00F51365" w:rsidRPr="00A26DAD" w:rsidRDefault="00F51365" w:rsidP="00F51365">
      <w:pPr>
        <w:ind w:right="-282"/>
        <w:jc w:val="center"/>
        <w:rPr>
          <w:sz w:val="24"/>
          <w:szCs w:val="24"/>
        </w:rPr>
      </w:pPr>
      <w:r w:rsidRPr="00A26DAD">
        <w:rPr>
          <w:rFonts w:eastAsia="Times New Roman"/>
          <w:b/>
          <w:bCs/>
          <w:sz w:val="24"/>
          <w:szCs w:val="24"/>
        </w:rPr>
        <w:t xml:space="preserve">Личностные и </w:t>
      </w:r>
      <w:proofErr w:type="spellStart"/>
      <w:r w:rsidRPr="00A26DAD">
        <w:rPr>
          <w:rFonts w:eastAsia="Times New Roman"/>
          <w:b/>
          <w:bCs/>
          <w:sz w:val="24"/>
          <w:szCs w:val="24"/>
        </w:rPr>
        <w:t>метапредметные</w:t>
      </w:r>
      <w:proofErr w:type="spellEnd"/>
      <w:r w:rsidRPr="00A26DAD">
        <w:rPr>
          <w:rFonts w:eastAsia="Times New Roman"/>
          <w:b/>
          <w:bCs/>
          <w:sz w:val="24"/>
          <w:szCs w:val="24"/>
        </w:rPr>
        <w:t xml:space="preserve"> результаты</w:t>
      </w:r>
    </w:p>
    <w:p w:rsidR="00F51365" w:rsidRPr="00D25EB4" w:rsidRDefault="00F51365" w:rsidP="00AF6254">
      <w:pPr>
        <w:spacing w:line="236" w:lineRule="auto"/>
        <w:ind w:right="-282"/>
        <w:jc w:val="center"/>
        <w:rPr>
          <w:sz w:val="24"/>
          <w:szCs w:val="24"/>
        </w:rPr>
      </w:pPr>
      <w:r w:rsidRPr="00A26DAD">
        <w:rPr>
          <w:rFonts w:eastAsia="Times New Roman"/>
          <w:b/>
          <w:bCs/>
          <w:sz w:val="24"/>
          <w:szCs w:val="24"/>
        </w:rPr>
        <w:t>освоения информатики</w:t>
      </w:r>
    </w:p>
    <w:p w:rsidR="00F51365" w:rsidRPr="00A26DAD" w:rsidRDefault="00F51365" w:rsidP="00E15952">
      <w:pPr>
        <w:spacing w:line="237" w:lineRule="auto"/>
        <w:ind w:left="3" w:firstLine="283"/>
        <w:rPr>
          <w:rFonts w:eastAsia="Times New Roman"/>
          <w:sz w:val="24"/>
          <w:szCs w:val="24"/>
        </w:rPr>
      </w:pPr>
      <w:r w:rsidRPr="00A26DAD">
        <w:rPr>
          <w:rFonts w:eastAsia="Times New Roman"/>
          <w:b/>
          <w:bCs/>
          <w:sz w:val="24"/>
          <w:szCs w:val="24"/>
        </w:rPr>
        <w:t xml:space="preserve">Личностные результаты </w:t>
      </w:r>
      <w:r w:rsidRPr="00A26DAD">
        <w:rPr>
          <w:rFonts w:eastAsia="Times New Roman"/>
          <w:sz w:val="24"/>
          <w:szCs w:val="24"/>
        </w:rPr>
        <w:t>— сформировавшаяся в образовательном процессе система ценностных отношений учащихся</w:t>
      </w:r>
      <w:r w:rsidR="00E15952" w:rsidRPr="00A26DAD">
        <w:rPr>
          <w:rFonts w:eastAsia="Times New Roman"/>
          <w:sz w:val="24"/>
          <w:szCs w:val="24"/>
        </w:rPr>
        <w:t xml:space="preserve"> к </w:t>
      </w:r>
      <w:r w:rsidRPr="00A26DAD">
        <w:rPr>
          <w:rFonts w:eastAsia="Times New Roman"/>
          <w:sz w:val="24"/>
          <w:szCs w:val="24"/>
        </w:rPr>
        <w:t>себе, другим участникам образовательного процесса, самому образовательному процессу, объектам познания, результатам образовательной</w:t>
      </w:r>
      <w:r w:rsidR="00E15952" w:rsidRPr="00A26DAD">
        <w:rPr>
          <w:rFonts w:eastAsia="Times New Roman"/>
          <w:sz w:val="24"/>
          <w:szCs w:val="24"/>
        </w:rPr>
        <w:t xml:space="preserve"> де</w:t>
      </w:r>
      <w:r w:rsidRPr="00A26DAD">
        <w:rPr>
          <w:rFonts w:eastAsia="Times New Roman"/>
          <w:sz w:val="24"/>
          <w:szCs w:val="24"/>
        </w:rPr>
        <w:t>ятельности. Основными личностными результатами, формируемыми при изучении информатики в основной школе, являются:</w:t>
      </w:r>
    </w:p>
    <w:p w:rsidR="00F51365" w:rsidRPr="00A26DAD" w:rsidRDefault="00F51365" w:rsidP="00F51365">
      <w:pPr>
        <w:spacing w:line="16" w:lineRule="exact"/>
        <w:rPr>
          <w:rFonts w:eastAsia="Times New Roman"/>
          <w:sz w:val="24"/>
          <w:szCs w:val="24"/>
        </w:rPr>
      </w:pPr>
    </w:p>
    <w:p w:rsidR="00F51365" w:rsidRPr="00A26DAD" w:rsidRDefault="00F51365" w:rsidP="00F51365">
      <w:pPr>
        <w:numPr>
          <w:ilvl w:val="1"/>
          <w:numId w:val="3"/>
        </w:numPr>
        <w:tabs>
          <w:tab w:val="left" w:pos="463"/>
        </w:tabs>
        <w:spacing w:line="242" w:lineRule="auto"/>
        <w:ind w:left="463" w:hanging="179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наличие представлений об информации как важнейшем стратегическом ресурсе развития личности, государства, общества;</w:t>
      </w:r>
    </w:p>
    <w:p w:rsidR="00F51365" w:rsidRPr="00A26DAD" w:rsidRDefault="00F51365" w:rsidP="00F51365">
      <w:pPr>
        <w:numPr>
          <w:ilvl w:val="1"/>
          <w:numId w:val="3"/>
        </w:numPr>
        <w:tabs>
          <w:tab w:val="left" w:pos="463"/>
        </w:tabs>
        <w:spacing w:line="237" w:lineRule="auto"/>
        <w:ind w:left="463" w:hanging="179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lastRenderedPageBreak/>
        <w:t>понимание роли информационных процессов в современном мире;</w:t>
      </w:r>
    </w:p>
    <w:p w:rsidR="00F51365" w:rsidRPr="00A26DAD" w:rsidRDefault="00F51365" w:rsidP="00F51365">
      <w:pPr>
        <w:spacing w:line="21" w:lineRule="exact"/>
        <w:rPr>
          <w:rFonts w:ascii="Wingdings" w:eastAsia="Wingdings" w:hAnsi="Wingdings" w:cs="Wingdings"/>
          <w:sz w:val="24"/>
          <w:szCs w:val="24"/>
        </w:rPr>
      </w:pPr>
    </w:p>
    <w:p w:rsidR="00F51365" w:rsidRPr="00A26DAD" w:rsidRDefault="00F51365" w:rsidP="00F51365">
      <w:pPr>
        <w:numPr>
          <w:ilvl w:val="1"/>
          <w:numId w:val="3"/>
        </w:numPr>
        <w:tabs>
          <w:tab w:val="left" w:pos="463"/>
        </w:tabs>
        <w:spacing w:line="237" w:lineRule="auto"/>
        <w:ind w:left="463" w:hanging="179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владение первичными навыками анализа и критичной оценки получаемой информации;</w:t>
      </w:r>
    </w:p>
    <w:p w:rsidR="00F51365" w:rsidRPr="00A26DAD" w:rsidRDefault="00F51365" w:rsidP="00F51365">
      <w:pPr>
        <w:spacing w:line="21" w:lineRule="exact"/>
        <w:rPr>
          <w:rFonts w:ascii="Wingdings" w:eastAsia="Wingdings" w:hAnsi="Wingdings" w:cs="Wingdings"/>
          <w:sz w:val="24"/>
          <w:szCs w:val="24"/>
        </w:rPr>
      </w:pPr>
    </w:p>
    <w:p w:rsidR="00F51365" w:rsidRPr="00A26DAD" w:rsidRDefault="00F51365" w:rsidP="00F51365">
      <w:pPr>
        <w:numPr>
          <w:ilvl w:val="1"/>
          <w:numId w:val="3"/>
        </w:numPr>
        <w:tabs>
          <w:tab w:val="left" w:pos="463"/>
        </w:tabs>
        <w:spacing w:line="237" w:lineRule="auto"/>
        <w:ind w:left="463" w:hanging="179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ответственное отношение к информации с учетом правовых и этических аспектов ее распространения;</w:t>
      </w:r>
    </w:p>
    <w:p w:rsidR="00F51365" w:rsidRPr="00A26DAD" w:rsidRDefault="00F51365" w:rsidP="00F51365">
      <w:pPr>
        <w:spacing w:line="21" w:lineRule="exact"/>
        <w:rPr>
          <w:rFonts w:ascii="Wingdings" w:eastAsia="Wingdings" w:hAnsi="Wingdings" w:cs="Wingdings"/>
          <w:sz w:val="24"/>
          <w:szCs w:val="24"/>
        </w:rPr>
      </w:pPr>
    </w:p>
    <w:p w:rsidR="00F51365" w:rsidRPr="00A26DAD" w:rsidRDefault="00F51365" w:rsidP="00F51365">
      <w:pPr>
        <w:numPr>
          <w:ilvl w:val="1"/>
          <w:numId w:val="3"/>
        </w:numPr>
        <w:tabs>
          <w:tab w:val="left" w:pos="463"/>
        </w:tabs>
        <w:spacing w:line="237" w:lineRule="auto"/>
        <w:ind w:left="463" w:hanging="179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развитие чувства личной ответственности за качество</w:t>
      </w:r>
      <w:r w:rsidR="00E44E35" w:rsidRPr="00A26DAD">
        <w:rPr>
          <w:rFonts w:eastAsia="Times New Roman"/>
          <w:sz w:val="24"/>
          <w:szCs w:val="24"/>
        </w:rPr>
        <w:t xml:space="preserve"> </w:t>
      </w:r>
      <w:bookmarkStart w:id="0" w:name="_GoBack"/>
      <w:bookmarkEnd w:id="0"/>
      <w:r w:rsidRPr="00A26DAD">
        <w:rPr>
          <w:rFonts w:eastAsia="Times New Roman"/>
          <w:sz w:val="24"/>
          <w:szCs w:val="24"/>
        </w:rPr>
        <w:t>окружающей информационной среды;</w:t>
      </w:r>
    </w:p>
    <w:p w:rsidR="00F51365" w:rsidRPr="00A26DAD" w:rsidRDefault="00F51365" w:rsidP="00F51365">
      <w:pPr>
        <w:numPr>
          <w:ilvl w:val="1"/>
          <w:numId w:val="4"/>
        </w:numPr>
        <w:tabs>
          <w:tab w:val="left" w:pos="460"/>
        </w:tabs>
        <w:spacing w:line="244" w:lineRule="auto"/>
        <w:ind w:left="460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способность увязать учебное содержание с собственным жизненным опытом, понять значимость подготовки в области информатики и ИКТ в условиях развития информационного общества;</w:t>
      </w:r>
    </w:p>
    <w:p w:rsidR="00F51365" w:rsidRPr="00A26DAD" w:rsidRDefault="00F51365" w:rsidP="00F51365">
      <w:pPr>
        <w:spacing w:line="16" w:lineRule="exact"/>
        <w:rPr>
          <w:rFonts w:ascii="Wingdings" w:eastAsia="Wingdings" w:hAnsi="Wingdings" w:cs="Wingdings"/>
          <w:sz w:val="24"/>
          <w:szCs w:val="24"/>
        </w:rPr>
      </w:pPr>
    </w:p>
    <w:p w:rsidR="00F51365" w:rsidRPr="00A26DAD" w:rsidRDefault="00F51365" w:rsidP="00F51365">
      <w:pPr>
        <w:numPr>
          <w:ilvl w:val="1"/>
          <w:numId w:val="4"/>
        </w:numPr>
        <w:tabs>
          <w:tab w:val="left" w:pos="460"/>
        </w:tabs>
        <w:spacing w:line="242" w:lineRule="auto"/>
        <w:ind w:left="460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готовность к повышению своего образовательного уровня и продолжению обучения с использованием средств и методов информатики и ИКТ;</w:t>
      </w:r>
    </w:p>
    <w:p w:rsidR="00F51365" w:rsidRPr="00A26DAD" w:rsidRDefault="00F51365" w:rsidP="00F51365">
      <w:pPr>
        <w:spacing w:line="18" w:lineRule="exact"/>
        <w:rPr>
          <w:rFonts w:ascii="Wingdings" w:eastAsia="Wingdings" w:hAnsi="Wingdings" w:cs="Wingdings"/>
          <w:sz w:val="24"/>
          <w:szCs w:val="24"/>
        </w:rPr>
      </w:pPr>
    </w:p>
    <w:p w:rsidR="00F51365" w:rsidRPr="00A26DAD" w:rsidRDefault="00F51365" w:rsidP="00F51365">
      <w:pPr>
        <w:numPr>
          <w:ilvl w:val="1"/>
          <w:numId w:val="4"/>
        </w:numPr>
        <w:tabs>
          <w:tab w:val="left" w:pos="460"/>
        </w:tabs>
        <w:spacing w:line="244" w:lineRule="auto"/>
        <w:ind w:left="460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 xml:space="preserve">способность и готовность к общению и сотрудничеству со сверстниками и взрослыми в процессе образовательной, </w:t>
      </w:r>
      <w:proofErr w:type="spellStart"/>
      <w:r w:rsidRPr="00A26DAD">
        <w:rPr>
          <w:rFonts w:eastAsia="Times New Roman"/>
          <w:sz w:val="24"/>
          <w:szCs w:val="24"/>
        </w:rPr>
        <w:t>общественнополезной</w:t>
      </w:r>
      <w:proofErr w:type="spellEnd"/>
      <w:r w:rsidRPr="00A26DAD">
        <w:rPr>
          <w:rFonts w:eastAsia="Times New Roman"/>
          <w:sz w:val="24"/>
          <w:szCs w:val="24"/>
        </w:rPr>
        <w:t>, учебно-исследовательской, творческой деятельности;</w:t>
      </w:r>
    </w:p>
    <w:p w:rsidR="00F51365" w:rsidRPr="00A26DAD" w:rsidRDefault="00F51365" w:rsidP="00F51365">
      <w:pPr>
        <w:spacing w:line="16" w:lineRule="exact"/>
        <w:rPr>
          <w:rFonts w:ascii="Wingdings" w:eastAsia="Wingdings" w:hAnsi="Wingdings" w:cs="Wingdings"/>
          <w:sz w:val="24"/>
          <w:szCs w:val="24"/>
        </w:rPr>
      </w:pPr>
    </w:p>
    <w:p w:rsidR="00F51365" w:rsidRPr="00A26DAD" w:rsidRDefault="00F51365" w:rsidP="00F51365">
      <w:pPr>
        <w:numPr>
          <w:ilvl w:val="1"/>
          <w:numId w:val="4"/>
        </w:numPr>
        <w:tabs>
          <w:tab w:val="left" w:pos="460"/>
        </w:tabs>
        <w:spacing w:line="244" w:lineRule="auto"/>
        <w:ind w:left="460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способность и готовность к принятию ценностей здорового образа жизни благодаря знанию основных гигиенических, эргономических и технических условий безопасной эксплуатации средств ИКТ.</w:t>
      </w:r>
    </w:p>
    <w:p w:rsidR="00F51365" w:rsidRPr="00A26DAD" w:rsidRDefault="00F51365" w:rsidP="00F51365">
      <w:pPr>
        <w:spacing w:line="245" w:lineRule="auto"/>
        <w:ind w:firstLine="283"/>
        <w:jc w:val="both"/>
        <w:rPr>
          <w:sz w:val="24"/>
          <w:szCs w:val="24"/>
        </w:rPr>
      </w:pPr>
      <w:proofErr w:type="spellStart"/>
      <w:r w:rsidRPr="00A26DAD">
        <w:rPr>
          <w:rFonts w:eastAsia="Times New Roman"/>
          <w:b/>
          <w:bCs/>
          <w:sz w:val="24"/>
          <w:szCs w:val="24"/>
        </w:rPr>
        <w:t>Метапредметные</w:t>
      </w:r>
      <w:proofErr w:type="spellEnd"/>
      <w:r w:rsidRPr="00A26DAD">
        <w:rPr>
          <w:rFonts w:eastAsia="Times New Roman"/>
          <w:b/>
          <w:bCs/>
          <w:sz w:val="24"/>
          <w:szCs w:val="24"/>
        </w:rPr>
        <w:t xml:space="preserve"> результаты </w:t>
      </w:r>
      <w:r w:rsidRPr="00A26DAD">
        <w:rPr>
          <w:rFonts w:eastAsia="Times New Roman"/>
          <w:sz w:val="24"/>
          <w:szCs w:val="24"/>
        </w:rPr>
        <w:t xml:space="preserve">— освоенные </w:t>
      </w:r>
      <w:proofErr w:type="gramStart"/>
      <w:r w:rsidRPr="00A26DAD">
        <w:rPr>
          <w:rFonts w:eastAsia="Times New Roman"/>
          <w:sz w:val="24"/>
          <w:szCs w:val="24"/>
        </w:rPr>
        <w:t>обучающимися</w:t>
      </w:r>
      <w:proofErr w:type="gramEnd"/>
      <w:r w:rsidRPr="00A26DAD">
        <w:rPr>
          <w:rFonts w:eastAsia="Times New Roman"/>
          <w:b/>
          <w:bCs/>
          <w:sz w:val="24"/>
          <w:szCs w:val="24"/>
        </w:rPr>
        <w:t xml:space="preserve"> </w:t>
      </w:r>
      <w:r w:rsidRPr="00A26DAD">
        <w:rPr>
          <w:rFonts w:eastAsia="Times New Roman"/>
          <w:sz w:val="24"/>
          <w:szCs w:val="24"/>
        </w:rPr>
        <w:t xml:space="preserve">на базе одного, нескольких или всех учебных предметов способы деятельности, применимые как в рамках образовательного процесса, так и в других жизненных ситуациях. Основными </w:t>
      </w:r>
      <w:proofErr w:type="spellStart"/>
      <w:r w:rsidRPr="00A26DAD">
        <w:rPr>
          <w:rFonts w:eastAsia="Times New Roman"/>
          <w:sz w:val="24"/>
          <w:szCs w:val="24"/>
        </w:rPr>
        <w:t>метапредметными</w:t>
      </w:r>
      <w:proofErr w:type="spellEnd"/>
      <w:r w:rsidRPr="00A26DAD">
        <w:rPr>
          <w:rFonts w:eastAsia="Times New Roman"/>
          <w:sz w:val="24"/>
          <w:szCs w:val="24"/>
        </w:rPr>
        <w:t xml:space="preserve"> результатами, формируемыми при изучении информатики в основной школе, являются:</w:t>
      </w:r>
    </w:p>
    <w:p w:rsidR="00F51365" w:rsidRPr="00A26DAD" w:rsidRDefault="00F51365" w:rsidP="00F51365">
      <w:pPr>
        <w:spacing w:line="19" w:lineRule="exact"/>
        <w:rPr>
          <w:sz w:val="24"/>
          <w:szCs w:val="24"/>
        </w:rPr>
      </w:pPr>
    </w:p>
    <w:p w:rsidR="00F51365" w:rsidRPr="00A26DAD" w:rsidRDefault="00F51365" w:rsidP="00F51365">
      <w:pPr>
        <w:numPr>
          <w:ilvl w:val="0"/>
          <w:numId w:val="5"/>
        </w:numPr>
        <w:tabs>
          <w:tab w:val="left" w:pos="460"/>
        </w:tabs>
        <w:spacing w:line="237" w:lineRule="auto"/>
        <w:ind w:left="460" w:hanging="176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 xml:space="preserve">владение </w:t>
      </w:r>
      <w:proofErr w:type="spellStart"/>
      <w:r w:rsidRPr="00A26DAD">
        <w:rPr>
          <w:rFonts w:eastAsia="Times New Roman"/>
          <w:sz w:val="24"/>
          <w:szCs w:val="24"/>
        </w:rPr>
        <w:t>общепредметными</w:t>
      </w:r>
      <w:proofErr w:type="spellEnd"/>
      <w:r w:rsidRPr="00A26DAD">
        <w:rPr>
          <w:rFonts w:eastAsia="Times New Roman"/>
          <w:sz w:val="24"/>
          <w:szCs w:val="24"/>
        </w:rPr>
        <w:t xml:space="preserve"> понятиями «объект», «система», «модель», «алгоритм», «исполнитель» и др.;</w:t>
      </w:r>
    </w:p>
    <w:p w:rsidR="00F51365" w:rsidRPr="00A26DAD" w:rsidRDefault="00F51365" w:rsidP="00F51365">
      <w:pPr>
        <w:spacing w:line="21" w:lineRule="exact"/>
        <w:rPr>
          <w:rFonts w:ascii="Wingdings" w:eastAsia="Wingdings" w:hAnsi="Wingdings" w:cs="Wingdings"/>
          <w:sz w:val="24"/>
          <w:szCs w:val="24"/>
        </w:rPr>
      </w:pPr>
    </w:p>
    <w:p w:rsidR="00F51365" w:rsidRPr="00A26DAD" w:rsidRDefault="00F51365" w:rsidP="00E15952">
      <w:pPr>
        <w:numPr>
          <w:ilvl w:val="0"/>
          <w:numId w:val="5"/>
        </w:numPr>
        <w:tabs>
          <w:tab w:val="left" w:pos="460"/>
        </w:tabs>
        <w:spacing w:line="245" w:lineRule="auto"/>
        <w:ind w:left="460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 xml:space="preserve">владение информационно-логическими умениями: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A26DAD">
        <w:rPr>
          <w:rFonts w:eastAsia="Times New Roman"/>
          <w:sz w:val="24"/>
          <w:szCs w:val="24"/>
        </w:rPr>
        <w:t>логическое рассуждение</w:t>
      </w:r>
      <w:proofErr w:type="gramEnd"/>
      <w:r w:rsidRPr="00A26DAD">
        <w:rPr>
          <w:rFonts w:eastAsia="Times New Roman"/>
          <w:sz w:val="24"/>
          <w:szCs w:val="24"/>
        </w:rPr>
        <w:t xml:space="preserve">, </w:t>
      </w:r>
      <w:r w:rsidRPr="00A26DAD">
        <w:rPr>
          <w:rFonts w:eastAsia="Times New Roman"/>
          <w:sz w:val="24"/>
          <w:szCs w:val="24"/>
        </w:rPr>
        <w:lastRenderedPageBreak/>
        <w:t>умозаключение (индуктивное, дедуктивное</w:t>
      </w:r>
      <w:r w:rsidR="00E15952" w:rsidRPr="00A26DAD">
        <w:rPr>
          <w:rFonts w:eastAsia="Times New Roman"/>
          <w:sz w:val="24"/>
          <w:szCs w:val="24"/>
        </w:rPr>
        <w:t xml:space="preserve"> и по аналогии) и делать выводы;</w:t>
      </w:r>
    </w:p>
    <w:p w:rsidR="00F51365" w:rsidRPr="00A26DAD" w:rsidRDefault="00F51365" w:rsidP="00F51365">
      <w:pPr>
        <w:spacing w:line="20" w:lineRule="exact"/>
        <w:rPr>
          <w:rFonts w:eastAsia="Times New Roman"/>
          <w:sz w:val="24"/>
          <w:szCs w:val="24"/>
        </w:rPr>
      </w:pPr>
    </w:p>
    <w:p w:rsidR="00F51365" w:rsidRPr="00A26DAD" w:rsidRDefault="00F51365" w:rsidP="00F51365">
      <w:pPr>
        <w:numPr>
          <w:ilvl w:val="0"/>
          <w:numId w:val="5"/>
        </w:numPr>
        <w:tabs>
          <w:tab w:val="left" w:pos="460"/>
        </w:tabs>
        <w:spacing w:line="246" w:lineRule="auto"/>
        <w:ind w:left="460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владение умениями самостоятельно планировать пути достижения целей; соотносить свои действия с планируемыми результатами, осуществлять контроль своей деятельности, определять способы действий в рамках предложенных условий, корректировать свои действия в соответствии с изменяющейся ситуацией; оценивать правильность выполнения учебной задачи;</w:t>
      </w:r>
    </w:p>
    <w:p w:rsidR="00F51365" w:rsidRPr="00A26DAD" w:rsidRDefault="00F51365" w:rsidP="00F51365">
      <w:pPr>
        <w:numPr>
          <w:ilvl w:val="0"/>
          <w:numId w:val="5"/>
        </w:numPr>
        <w:tabs>
          <w:tab w:val="left" w:pos="460"/>
        </w:tabs>
        <w:spacing w:line="237" w:lineRule="auto"/>
        <w:ind w:left="460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 xml:space="preserve">владение основами самоконтроля, самооценки, принятия решений и осуществления осознанного выбора в учебной и </w:t>
      </w:r>
      <w:proofErr w:type="spellStart"/>
      <w:r w:rsidRPr="00A26DAD">
        <w:rPr>
          <w:rFonts w:eastAsia="Times New Roman"/>
          <w:sz w:val="24"/>
          <w:szCs w:val="24"/>
        </w:rPr>
        <w:t>позновательной</w:t>
      </w:r>
      <w:proofErr w:type="spellEnd"/>
      <w:r w:rsidRPr="00A26DAD">
        <w:rPr>
          <w:rFonts w:eastAsia="Times New Roman"/>
          <w:sz w:val="24"/>
          <w:szCs w:val="24"/>
        </w:rPr>
        <w:t xml:space="preserve"> деятельности;</w:t>
      </w:r>
    </w:p>
    <w:p w:rsidR="00F51365" w:rsidRPr="00A26DAD" w:rsidRDefault="00F51365" w:rsidP="00F51365">
      <w:pPr>
        <w:numPr>
          <w:ilvl w:val="0"/>
          <w:numId w:val="5"/>
        </w:numPr>
        <w:tabs>
          <w:tab w:val="left" w:pos="463"/>
        </w:tabs>
        <w:spacing w:line="246" w:lineRule="auto"/>
        <w:ind w:left="463" w:hanging="179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владение основными универсальными умениями информационного характера, такими как: постановка и формулирование проблемы; поиск и выделение необходимой информации, применение методов информационного поиска; структурирование и визуализация информации; выбор наиболее эффективных способов решения задач в зависимости от конкретных условий; самостоятельное создание алгоритмов деятельности при решении проблем творческого и поискового характера;</w:t>
      </w:r>
    </w:p>
    <w:p w:rsidR="00F51365" w:rsidRPr="00A26DAD" w:rsidRDefault="00F51365" w:rsidP="00F51365">
      <w:pPr>
        <w:numPr>
          <w:ilvl w:val="0"/>
          <w:numId w:val="5"/>
        </w:numPr>
        <w:tabs>
          <w:tab w:val="left" w:pos="463"/>
        </w:tabs>
        <w:spacing w:line="247" w:lineRule="auto"/>
        <w:ind w:left="463" w:hanging="179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 xml:space="preserve">владение информационным моделированием как основным методом приобретения знаний: умение преобразовывать объект из чувственной формы в пространственно-графическую или </w:t>
      </w:r>
      <w:proofErr w:type="spellStart"/>
      <w:r w:rsidRPr="00A26DAD">
        <w:rPr>
          <w:rFonts w:eastAsia="Times New Roman"/>
          <w:sz w:val="24"/>
          <w:szCs w:val="24"/>
        </w:rPr>
        <w:t>знаковосимволическую</w:t>
      </w:r>
      <w:proofErr w:type="spellEnd"/>
      <w:r w:rsidRPr="00A26DAD">
        <w:rPr>
          <w:rFonts w:eastAsia="Times New Roman"/>
          <w:sz w:val="24"/>
          <w:szCs w:val="24"/>
        </w:rPr>
        <w:t xml:space="preserve"> модель; умение строить разнообразные информационные структуры для описания объектов; умение «читать» таблицы, графики, диаграммы, схемы и т. д., самостоятельно перекодировать информацию из одной знаковой системы в другую; умение выбирать форму представления информации в зависимости от стоящей задачи, проверять адекватность модели объекту и цели моделирования;</w:t>
      </w:r>
    </w:p>
    <w:p w:rsidR="00F51365" w:rsidRPr="00A26DAD" w:rsidRDefault="00F51365" w:rsidP="00AF6254">
      <w:pPr>
        <w:numPr>
          <w:ilvl w:val="0"/>
          <w:numId w:val="5"/>
        </w:numPr>
        <w:tabs>
          <w:tab w:val="left" w:pos="463"/>
        </w:tabs>
        <w:spacing w:line="247" w:lineRule="auto"/>
        <w:ind w:left="463" w:hanging="179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 xml:space="preserve">ИКТ-компетентность — широкий спектр умений и навыков использования средств информационных и коммуникационных технологий для сбора, хранения, преобразования и передачи различных видов информации, навыки создания личного информационного пространства (обращение с устройствами </w:t>
      </w:r>
      <w:r w:rsidRPr="00A26DAD">
        <w:rPr>
          <w:rFonts w:eastAsia="Times New Roman"/>
          <w:sz w:val="24"/>
          <w:szCs w:val="24"/>
        </w:rPr>
        <w:lastRenderedPageBreak/>
        <w:t xml:space="preserve">ИКТ; фиксация изображений и звуков; создание письменных сообщений; создание графических объектов; создание музыкальных и звуковых сообщений; создание, восприятие и использование </w:t>
      </w:r>
      <w:proofErr w:type="spellStart"/>
      <w:r w:rsidRPr="00A26DAD">
        <w:rPr>
          <w:rFonts w:eastAsia="Times New Roman"/>
          <w:sz w:val="24"/>
          <w:szCs w:val="24"/>
        </w:rPr>
        <w:t>гипермедиасообщений</w:t>
      </w:r>
      <w:proofErr w:type="spellEnd"/>
      <w:r w:rsidRPr="00A26DAD">
        <w:rPr>
          <w:rFonts w:eastAsia="Times New Roman"/>
          <w:sz w:val="24"/>
          <w:szCs w:val="24"/>
        </w:rPr>
        <w:t>; коммуникация и социальное взаимодействие; поиск и организация хранения информации; анализ информации).</w:t>
      </w:r>
    </w:p>
    <w:p w:rsidR="00F51365" w:rsidRPr="00EF02CA" w:rsidRDefault="00F51365" w:rsidP="00EF02CA">
      <w:pPr>
        <w:ind w:right="-282"/>
        <w:jc w:val="center"/>
        <w:rPr>
          <w:sz w:val="24"/>
          <w:szCs w:val="24"/>
        </w:rPr>
      </w:pPr>
      <w:r w:rsidRPr="00A26DAD">
        <w:rPr>
          <w:rFonts w:eastAsia="Times New Roman"/>
          <w:b/>
          <w:bCs/>
          <w:sz w:val="24"/>
          <w:szCs w:val="24"/>
        </w:rPr>
        <w:t>Предметные результаты</w:t>
      </w:r>
      <w:r w:rsidR="00EF02CA">
        <w:rPr>
          <w:sz w:val="24"/>
          <w:szCs w:val="24"/>
          <w:lang w:val="en-US"/>
        </w:rPr>
        <w:t xml:space="preserve"> </w:t>
      </w:r>
      <w:r w:rsidRPr="00A26DAD">
        <w:rPr>
          <w:rFonts w:eastAsia="Times New Roman"/>
          <w:b/>
          <w:bCs/>
          <w:sz w:val="24"/>
          <w:szCs w:val="24"/>
        </w:rPr>
        <w:t>освоения информатики</w:t>
      </w:r>
    </w:p>
    <w:p w:rsidR="00F51365" w:rsidRPr="00A26DAD" w:rsidRDefault="00F51365" w:rsidP="00E15952">
      <w:pPr>
        <w:tabs>
          <w:tab w:val="left" w:pos="260"/>
        </w:tabs>
        <w:spacing w:line="237" w:lineRule="auto"/>
        <w:jc w:val="both"/>
        <w:rPr>
          <w:sz w:val="24"/>
          <w:szCs w:val="24"/>
        </w:rPr>
      </w:pPr>
      <w:proofErr w:type="gramStart"/>
      <w:r w:rsidRPr="00A26DAD">
        <w:rPr>
          <w:rFonts w:eastAsia="Times New Roman"/>
          <w:b/>
          <w:bCs/>
          <w:sz w:val="24"/>
          <w:szCs w:val="24"/>
        </w:rPr>
        <w:t xml:space="preserve">Предметные результаты </w:t>
      </w:r>
      <w:r w:rsidRPr="00A26DAD">
        <w:rPr>
          <w:rFonts w:eastAsia="Times New Roman"/>
          <w:sz w:val="24"/>
          <w:szCs w:val="24"/>
        </w:rPr>
        <w:t>включают в себя: освоенные обучающимися в ходе изучения учебного предмета умения,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в учебных, учебно-проектных и социально-проектных ситуациях, формирование научного типа мышления, научных представлений о ключевых теориях,</w:t>
      </w:r>
      <w:r w:rsidR="00E15952" w:rsidRPr="00A26DAD">
        <w:rPr>
          <w:rFonts w:eastAsia="Times New Roman"/>
          <w:sz w:val="24"/>
          <w:szCs w:val="24"/>
        </w:rPr>
        <w:t xml:space="preserve"> </w:t>
      </w:r>
      <w:r w:rsidRPr="00A26DAD">
        <w:rPr>
          <w:rFonts w:eastAsia="Times New Roman"/>
          <w:sz w:val="24"/>
          <w:szCs w:val="24"/>
        </w:rPr>
        <w:t>типах и видах отношений, владение научной терминологией, ключевыми понятиями, методами и приемами.</w:t>
      </w:r>
      <w:proofErr w:type="gramEnd"/>
      <w:r w:rsidRPr="00A26DAD">
        <w:rPr>
          <w:rFonts w:eastAsia="Times New Roman"/>
          <w:sz w:val="24"/>
          <w:szCs w:val="24"/>
        </w:rPr>
        <w:t xml:space="preserve"> </w:t>
      </w:r>
      <w:proofErr w:type="gramStart"/>
      <w:r w:rsidRPr="00A26DAD">
        <w:rPr>
          <w:rFonts w:eastAsia="Times New Roman"/>
          <w:sz w:val="24"/>
          <w:szCs w:val="24"/>
        </w:rPr>
        <w:t>В соответствии с Федеральным Государственном станда</w:t>
      </w:r>
      <w:r w:rsidR="00E15952" w:rsidRPr="00A26DAD">
        <w:rPr>
          <w:rFonts w:eastAsia="Times New Roman"/>
          <w:sz w:val="24"/>
          <w:szCs w:val="24"/>
        </w:rPr>
        <w:t>р</w:t>
      </w:r>
      <w:r w:rsidRPr="00A26DAD">
        <w:rPr>
          <w:rFonts w:eastAsia="Times New Roman"/>
          <w:sz w:val="24"/>
          <w:szCs w:val="24"/>
        </w:rPr>
        <w:t>том общего образования основные предметные</w:t>
      </w:r>
      <w:r w:rsidRPr="00A26DAD">
        <w:rPr>
          <w:sz w:val="24"/>
          <w:szCs w:val="24"/>
        </w:rPr>
        <w:t xml:space="preserve"> результаты </w:t>
      </w:r>
      <w:r w:rsidRPr="00A26DAD">
        <w:rPr>
          <w:rFonts w:eastAsia="Times New Roman"/>
          <w:sz w:val="24"/>
          <w:szCs w:val="24"/>
        </w:rPr>
        <w:t>изучения информатики в основной школе отражают:</w:t>
      </w:r>
      <w:proofErr w:type="gramEnd"/>
    </w:p>
    <w:p w:rsidR="00F51365" w:rsidRPr="00A26DAD" w:rsidRDefault="00F51365" w:rsidP="00F51365">
      <w:pPr>
        <w:spacing w:line="18" w:lineRule="exact"/>
        <w:rPr>
          <w:rFonts w:eastAsia="Times New Roman"/>
          <w:sz w:val="24"/>
          <w:szCs w:val="24"/>
        </w:rPr>
      </w:pPr>
    </w:p>
    <w:p w:rsidR="00F51365" w:rsidRPr="00A26DAD" w:rsidRDefault="00F51365" w:rsidP="00F51365">
      <w:pPr>
        <w:numPr>
          <w:ilvl w:val="1"/>
          <w:numId w:val="8"/>
        </w:numPr>
        <w:tabs>
          <w:tab w:val="left" w:pos="460"/>
        </w:tabs>
        <w:spacing w:line="245" w:lineRule="auto"/>
        <w:ind w:left="460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формирование информационной и алгоритмической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</w:t>
      </w:r>
    </w:p>
    <w:p w:rsidR="00F51365" w:rsidRPr="00A26DAD" w:rsidRDefault="00F51365" w:rsidP="00F51365">
      <w:pPr>
        <w:numPr>
          <w:ilvl w:val="1"/>
          <w:numId w:val="8"/>
        </w:numPr>
        <w:tabs>
          <w:tab w:val="left" w:pos="460"/>
        </w:tabs>
        <w:spacing w:line="242" w:lineRule="auto"/>
        <w:ind w:left="460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формирование представления об основных изучаемых понятиях: информация, алгоритм, модель — и их свойствах;</w:t>
      </w:r>
    </w:p>
    <w:p w:rsidR="00F51365" w:rsidRPr="00A26DAD" w:rsidRDefault="00F51365" w:rsidP="00F51365">
      <w:pPr>
        <w:numPr>
          <w:ilvl w:val="1"/>
          <w:numId w:val="8"/>
        </w:numPr>
        <w:tabs>
          <w:tab w:val="left" w:pos="460"/>
        </w:tabs>
        <w:spacing w:line="246" w:lineRule="auto"/>
        <w:ind w:left="460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развитие алгоритмического мышления, необходимого для профессиональной деятельности в современном обществе; развитие умений составлять и записывать алгоритм для конкретного исполнителя; 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— линейной, ветвящейся и циклической;</w:t>
      </w:r>
    </w:p>
    <w:p w:rsidR="00F51365" w:rsidRPr="00A26DAD" w:rsidRDefault="00F51365" w:rsidP="00F51365">
      <w:pPr>
        <w:spacing w:line="18" w:lineRule="exact"/>
        <w:rPr>
          <w:rFonts w:ascii="Wingdings" w:eastAsia="Wingdings" w:hAnsi="Wingdings" w:cs="Wingdings"/>
          <w:sz w:val="24"/>
          <w:szCs w:val="24"/>
        </w:rPr>
      </w:pPr>
    </w:p>
    <w:p w:rsidR="00F51365" w:rsidRPr="00A26DAD" w:rsidRDefault="00F51365" w:rsidP="00F51365">
      <w:pPr>
        <w:numPr>
          <w:ilvl w:val="1"/>
          <w:numId w:val="8"/>
        </w:numPr>
        <w:tabs>
          <w:tab w:val="left" w:pos="460"/>
        </w:tabs>
        <w:spacing w:line="245" w:lineRule="auto"/>
        <w:ind w:left="460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 xml:space="preserve">формирование умений формализации и структурирования информации, умения выбирать способ представления данных в соответствии с поставленной задачей — таблицы, схемы, </w:t>
      </w:r>
      <w:r w:rsidRPr="00A26DAD">
        <w:rPr>
          <w:rFonts w:eastAsia="Times New Roman"/>
          <w:sz w:val="24"/>
          <w:szCs w:val="24"/>
        </w:rPr>
        <w:lastRenderedPageBreak/>
        <w:t>графики, диаграммы, с использованием соответствующих программных средств обработки данных;</w:t>
      </w:r>
    </w:p>
    <w:p w:rsidR="00F51365" w:rsidRPr="00A26DAD" w:rsidRDefault="00F51365" w:rsidP="00F51365">
      <w:pPr>
        <w:spacing w:line="16" w:lineRule="exact"/>
        <w:rPr>
          <w:rFonts w:ascii="Wingdings" w:eastAsia="Wingdings" w:hAnsi="Wingdings" w:cs="Wingdings"/>
          <w:sz w:val="24"/>
          <w:szCs w:val="24"/>
        </w:rPr>
      </w:pPr>
    </w:p>
    <w:p w:rsidR="00F51365" w:rsidRPr="00A26DAD" w:rsidRDefault="00F51365" w:rsidP="00AF6254">
      <w:pPr>
        <w:numPr>
          <w:ilvl w:val="1"/>
          <w:numId w:val="8"/>
        </w:numPr>
        <w:tabs>
          <w:tab w:val="left" w:pos="460"/>
        </w:tabs>
        <w:spacing w:line="244" w:lineRule="auto"/>
        <w:ind w:left="460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формирование навыков и умений безопасного и целесообразного поведения при работе с компьютерными программами и в Интерне</w:t>
      </w:r>
      <w:r w:rsidR="00AF6254" w:rsidRPr="00A26DAD">
        <w:rPr>
          <w:rFonts w:eastAsia="Times New Roman"/>
          <w:sz w:val="24"/>
          <w:szCs w:val="24"/>
        </w:rPr>
        <w:t>те, умения соблюдать нормы ин</w:t>
      </w:r>
      <w:r w:rsidRPr="00A26DAD">
        <w:rPr>
          <w:rFonts w:eastAsia="Times New Roman"/>
          <w:sz w:val="24"/>
          <w:szCs w:val="24"/>
        </w:rPr>
        <w:t>формационной этики и права.</w:t>
      </w:r>
    </w:p>
    <w:p w:rsidR="00F51365" w:rsidRPr="00D25EB4" w:rsidRDefault="00F51365" w:rsidP="00AF6254">
      <w:pPr>
        <w:ind w:left="1360"/>
        <w:rPr>
          <w:sz w:val="24"/>
          <w:szCs w:val="24"/>
        </w:rPr>
      </w:pPr>
      <w:r w:rsidRPr="00A26DAD">
        <w:rPr>
          <w:rFonts w:eastAsia="Times New Roman"/>
          <w:b/>
          <w:bCs/>
          <w:sz w:val="24"/>
          <w:szCs w:val="24"/>
        </w:rPr>
        <w:t>Раздел 1. Введение в информатику</w:t>
      </w:r>
    </w:p>
    <w:p w:rsidR="00F51365" w:rsidRPr="00D25EB4" w:rsidRDefault="00F51365" w:rsidP="00F51365">
      <w:pPr>
        <w:ind w:left="280"/>
        <w:rPr>
          <w:sz w:val="24"/>
          <w:szCs w:val="24"/>
        </w:rPr>
      </w:pPr>
      <w:r w:rsidRPr="00A26DAD">
        <w:rPr>
          <w:rFonts w:eastAsia="Times New Roman"/>
          <w:i/>
          <w:iCs/>
          <w:sz w:val="24"/>
          <w:szCs w:val="24"/>
        </w:rPr>
        <w:t>Выпускник научится:</w:t>
      </w:r>
    </w:p>
    <w:p w:rsidR="00F51365" w:rsidRPr="00A26DAD" w:rsidRDefault="00F51365" w:rsidP="00F51365">
      <w:pPr>
        <w:spacing w:line="20" w:lineRule="exact"/>
        <w:rPr>
          <w:sz w:val="24"/>
          <w:szCs w:val="24"/>
        </w:rPr>
      </w:pPr>
    </w:p>
    <w:p w:rsidR="00F51365" w:rsidRPr="00A26DAD" w:rsidRDefault="00F51365" w:rsidP="00F51365">
      <w:pPr>
        <w:numPr>
          <w:ilvl w:val="0"/>
          <w:numId w:val="9"/>
        </w:numPr>
        <w:tabs>
          <w:tab w:val="left" w:pos="460"/>
        </w:tabs>
        <w:spacing w:line="242" w:lineRule="auto"/>
        <w:ind w:left="460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понимать сущность основных понятий предмета: информатика, информация, информационный процесс, информационная система, информационная модель и др.;</w:t>
      </w:r>
    </w:p>
    <w:p w:rsidR="00F51365" w:rsidRPr="00A26DAD" w:rsidRDefault="00F51365" w:rsidP="00F51365">
      <w:pPr>
        <w:spacing w:line="18" w:lineRule="exact"/>
        <w:rPr>
          <w:rFonts w:ascii="Wingdings" w:eastAsia="Wingdings" w:hAnsi="Wingdings" w:cs="Wingdings"/>
          <w:sz w:val="24"/>
          <w:szCs w:val="24"/>
        </w:rPr>
      </w:pPr>
    </w:p>
    <w:p w:rsidR="00F51365" w:rsidRPr="00A26DAD" w:rsidRDefault="00F51365" w:rsidP="00F51365">
      <w:pPr>
        <w:numPr>
          <w:ilvl w:val="0"/>
          <w:numId w:val="9"/>
        </w:numPr>
        <w:tabs>
          <w:tab w:val="left" w:pos="460"/>
        </w:tabs>
        <w:spacing w:line="242" w:lineRule="auto"/>
        <w:ind w:left="460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различать виды информации по способам ее восприятия человеком и по способам ее представления на материальных носителях;</w:t>
      </w:r>
    </w:p>
    <w:p w:rsidR="00F51365" w:rsidRPr="00A26DAD" w:rsidRDefault="00F51365" w:rsidP="00F51365">
      <w:pPr>
        <w:pStyle w:val="a3"/>
        <w:numPr>
          <w:ilvl w:val="0"/>
          <w:numId w:val="10"/>
        </w:numPr>
        <w:tabs>
          <w:tab w:val="left" w:pos="260"/>
        </w:tabs>
        <w:spacing w:line="237" w:lineRule="auto"/>
        <w:ind w:left="426" w:hanging="142"/>
        <w:jc w:val="both"/>
        <w:rPr>
          <w:rFonts w:eastAsia="Times New Roman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раскрывать общие закономерности протекания информационных процессов в системах различной природы</w:t>
      </w:r>
    </w:p>
    <w:p w:rsidR="00F51365" w:rsidRPr="00A26DAD" w:rsidRDefault="00E15952" w:rsidP="00E15952">
      <w:pPr>
        <w:numPr>
          <w:ilvl w:val="0"/>
          <w:numId w:val="10"/>
        </w:numPr>
        <w:tabs>
          <w:tab w:val="left" w:pos="460"/>
        </w:tabs>
        <w:spacing w:line="242" w:lineRule="auto"/>
        <w:ind w:left="426" w:hanging="142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 xml:space="preserve"> </w:t>
      </w:r>
      <w:r w:rsidR="00F51365" w:rsidRPr="00A26DAD">
        <w:rPr>
          <w:rFonts w:eastAsia="Times New Roman"/>
          <w:sz w:val="24"/>
          <w:szCs w:val="24"/>
        </w:rPr>
        <w:t>приводить примеры информационных процессов — процессов, связанных с хранением, преобразованием и передачей данных — в живой природе и технике;</w:t>
      </w:r>
    </w:p>
    <w:p w:rsidR="00F51365" w:rsidRPr="00A26DAD" w:rsidRDefault="00F51365" w:rsidP="00F51365">
      <w:pPr>
        <w:spacing w:line="18" w:lineRule="exact"/>
        <w:rPr>
          <w:rFonts w:ascii="Wingdings" w:eastAsia="Wingdings" w:hAnsi="Wingdings" w:cs="Wingdings"/>
          <w:sz w:val="24"/>
          <w:szCs w:val="24"/>
        </w:rPr>
      </w:pPr>
    </w:p>
    <w:p w:rsidR="00F51365" w:rsidRPr="00A26DAD" w:rsidRDefault="00F51365" w:rsidP="00E15952">
      <w:pPr>
        <w:numPr>
          <w:ilvl w:val="0"/>
          <w:numId w:val="10"/>
        </w:numPr>
        <w:tabs>
          <w:tab w:val="left" w:pos="460"/>
        </w:tabs>
        <w:spacing w:line="244" w:lineRule="auto"/>
        <w:ind w:left="426" w:hanging="142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оперировать понятиями, связанными с передачей данных (источник и приемник данных, канал связи, скорость передачи данных по каналу связи, пропускная способность канала связи);</w:t>
      </w:r>
    </w:p>
    <w:p w:rsidR="00F51365" w:rsidRPr="00A26DAD" w:rsidRDefault="00F51365" w:rsidP="00E15952">
      <w:pPr>
        <w:numPr>
          <w:ilvl w:val="0"/>
          <w:numId w:val="10"/>
        </w:numPr>
        <w:tabs>
          <w:tab w:val="left" w:pos="460"/>
        </w:tabs>
        <w:spacing w:line="237" w:lineRule="auto"/>
        <w:ind w:left="426" w:hanging="142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декодировать и кодировать информацию при заданных правилах кодирования;</w:t>
      </w:r>
    </w:p>
    <w:p w:rsidR="00F51365" w:rsidRPr="00A26DAD" w:rsidRDefault="00F51365" w:rsidP="00F51365">
      <w:pPr>
        <w:spacing w:line="21" w:lineRule="exact"/>
        <w:rPr>
          <w:rFonts w:ascii="Wingdings" w:eastAsia="Wingdings" w:hAnsi="Wingdings" w:cs="Wingdings"/>
          <w:sz w:val="24"/>
          <w:szCs w:val="24"/>
        </w:rPr>
      </w:pPr>
    </w:p>
    <w:p w:rsidR="00F51365" w:rsidRPr="00A26DAD" w:rsidRDefault="00F51365" w:rsidP="00E15952">
      <w:pPr>
        <w:numPr>
          <w:ilvl w:val="0"/>
          <w:numId w:val="10"/>
        </w:numPr>
        <w:tabs>
          <w:tab w:val="left" w:pos="460"/>
        </w:tabs>
        <w:ind w:hanging="436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оперировать единицами измерения количества информации;</w:t>
      </w:r>
    </w:p>
    <w:p w:rsidR="00F51365" w:rsidRPr="00A26DAD" w:rsidRDefault="00F51365" w:rsidP="00E15952">
      <w:pPr>
        <w:numPr>
          <w:ilvl w:val="0"/>
          <w:numId w:val="10"/>
        </w:numPr>
        <w:tabs>
          <w:tab w:val="left" w:pos="460"/>
        </w:tabs>
        <w:spacing w:line="242" w:lineRule="auto"/>
        <w:ind w:left="426" w:hanging="142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оценивать количественные параметры информационных объектов и процессов (объем памяти, необходимый для хранения информации; время передачи информации и др.);</w:t>
      </w:r>
    </w:p>
    <w:p w:rsidR="00F51365" w:rsidRPr="00A26DAD" w:rsidRDefault="00F51365" w:rsidP="00F51365">
      <w:pPr>
        <w:spacing w:line="18" w:lineRule="exact"/>
        <w:rPr>
          <w:rFonts w:ascii="Wingdings" w:eastAsia="Wingdings" w:hAnsi="Wingdings" w:cs="Wingdings"/>
          <w:sz w:val="24"/>
          <w:szCs w:val="24"/>
        </w:rPr>
      </w:pPr>
    </w:p>
    <w:p w:rsidR="00F51365" w:rsidRPr="00A26DAD" w:rsidRDefault="00F51365" w:rsidP="00E15952">
      <w:pPr>
        <w:numPr>
          <w:ilvl w:val="0"/>
          <w:numId w:val="10"/>
        </w:numPr>
        <w:tabs>
          <w:tab w:val="left" w:pos="460"/>
        </w:tabs>
        <w:spacing w:line="244" w:lineRule="auto"/>
        <w:ind w:left="426" w:hanging="142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записывать в двоичной системе целые числа от 0 до 1024; переводить целые двоичные числа в десятичную систему счисления; сравнивать, складывать и вычитать числа в двоичной записи;</w:t>
      </w:r>
    </w:p>
    <w:p w:rsidR="00F51365" w:rsidRPr="00A26DAD" w:rsidRDefault="00F51365" w:rsidP="00F51365">
      <w:pPr>
        <w:spacing w:line="16" w:lineRule="exact"/>
        <w:rPr>
          <w:rFonts w:ascii="Wingdings" w:eastAsia="Wingdings" w:hAnsi="Wingdings" w:cs="Wingdings"/>
          <w:sz w:val="24"/>
          <w:szCs w:val="24"/>
        </w:rPr>
      </w:pPr>
    </w:p>
    <w:p w:rsidR="00F51365" w:rsidRPr="00A26DAD" w:rsidRDefault="00F51365" w:rsidP="00E15952">
      <w:pPr>
        <w:numPr>
          <w:ilvl w:val="0"/>
          <w:numId w:val="10"/>
        </w:numPr>
        <w:tabs>
          <w:tab w:val="left" w:pos="460"/>
        </w:tabs>
        <w:spacing w:line="242" w:lineRule="auto"/>
        <w:ind w:left="426" w:hanging="142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составлять логические выражения с операциями</w:t>
      </w:r>
      <w:proofErr w:type="gramStart"/>
      <w:r w:rsidRPr="00A26DAD">
        <w:rPr>
          <w:rFonts w:eastAsia="Times New Roman"/>
          <w:sz w:val="24"/>
          <w:szCs w:val="24"/>
        </w:rPr>
        <w:t xml:space="preserve"> И</w:t>
      </w:r>
      <w:proofErr w:type="gramEnd"/>
      <w:r w:rsidRPr="00A26DAD">
        <w:rPr>
          <w:rFonts w:eastAsia="Times New Roman"/>
          <w:sz w:val="24"/>
          <w:szCs w:val="24"/>
        </w:rPr>
        <w:t>, ИЛИ, НЕ; определять значение логического выражения; строить таблицы истинности;</w:t>
      </w:r>
    </w:p>
    <w:p w:rsidR="00F51365" w:rsidRPr="00A26DAD" w:rsidRDefault="00F51365" w:rsidP="00F51365">
      <w:pPr>
        <w:spacing w:line="18" w:lineRule="exact"/>
        <w:rPr>
          <w:rFonts w:ascii="Wingdings" w:eastAsia="Wingdings" w:hAnsi="Wingdings" w:cs="Wingdings"/>
          <w:sz w:val="24"/>
          <w:szCs w:val="24"/>
        </w:rPr>
      </w:pPr>
    </w:p>
    <w:p w:rsidR="00F51365" w:rsidRPr="00A26DAD" w:rsidRDefault="00F51365" w:rsidP="00E15952">
      <w:pPr>
        <w:numPr>
          <w:ilvl w:val="0"/>
          <w:numId w:val="10"/>
        </w:numPr>
        <w:tabs>
          <w:tab w:val="left" w:pos="460"/>
        </w:tabs>
        <w:spacing w:line="245" w:lineRule="auto"/>
        <w:ind w:left="426" w:hanging="142"/>
        <w:jc w:val="both"/>
        <w:rPr>
          <w:rFonts w:ascii="Wingdings" w:eastAsia="Wingdings" w:hAnsi="Wingdings" w:cs="Wingdings"/>
          <w:sz w:val="24"/>
          <w:szCs w:val="24"/>
        </w:rPr>
      </w:pPr>
      <w:proofErr w:type="gramStart"/>
      <w:r w:rsidRPr="00A26DAD">
        <w:rPr>
          <w:rFonts w:eastAsia="Times New Roman"/>
          <w:sz w:val="24"/>
          <w:szCs w:val="24"/>
        </w:rPr>
        <w:lastRenderedPageBreak/>
        <w:t>использовать терминологию, связанную с графами (вершина, ребро, путь, длина ребра и пути), деревьями (корень, лист, высота дерева) и списками (первый элемент, последний элемент, предыдущий элемент, следующий элемент; вставка, удаление и замена элемента);</w:t>
      </w:r>
      <w:proofErr w:type="gramEnd"/>
    </w:p>
    <w:p w:rsidR="00F51365" w:rsidRPr="00A26DAD" w:rsidRDefault="00F51365" w:rsidP="00F51365">
      <w:pPr>
        <w:spacing w:line="16" w:lineRule="exact"/>
        <w:rPr>
          <w:rFonts w:ascii="Wingdings" w:eastAsia="Wingdings" w:hAnsi="Wingdings" w:cs="Wingdings"/>
          <w:sz w:val="24"/>
          <w:szCs w:val="24"/>
        </w:rPr>
      </w:pPr>
    </w:p>
    <w:p w:rsidR="00F51365" w:rsidRPr="00A26DAD" w:rsidRDefault="00F51365" w:rsidP="00E15952">
      <w:pPr>
        <w:numPr>
          <w:ilvl w:val="0"/>
          <w:numId w:val="10"/>
        </w:numPr>
        <w:tabs>
          <w:tab w:val="left" w:pos="460"/>
        </w:tabs>
        <w:spacing w:line="242" w:lineRule="auto"/>
        <w:ind w:left="426" w:hanging="142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описывать граф с помощью матрицы смежности с указанием длин ребер (знание термина «матрица смежности» необязательно);</w:t>
      </w:r>
    </w:p>
    <w:p w:rsidR="00F51365" w:rsidRPr="00A26DAD" w:rsidRDefault="00F51365" w:rsidP="00F51365">
      <w:pPr>
        <w:spacing w:line="250" w:lineRule="exact"/>
        <w:rPr>
          <w:rFonts w:ascii="Wingdings" w:eastAsia="Wingdings" w:hAnsi="Wingdings" w:cs="Wingdings"/>
          <w:sz w:val="24"/>
          <w:szCs w:val="24"/>
        </w:rPr>
      </w:pPr>
    </w:p>
    <w:p w:rsidR="00F51365" w:rsidRPr="00A26DAD" w:rsidRDefault="00F51365" w:rsidP="00E15952">
      <w:pPr>
        <w:numPr>
          <w:ilvl w:val="0"/>
          <w:numId w:val="10"/>
        </w:numPr>
        <w:tabs>
          <w:tab w:val="left" w:pos="460"/>
        </w:tabs>
        <w:spacing w:line="237" w:lineRule="auto"/>
        <w:ind w:left="426" w:hanging="142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анализировать инфо</w:t>
      </w:r>
      <w:r w:rsidR="00DB50B7" w:rsidRPr="00A26DAD">
        <w:rPr>
          <w:rFonts w:eastAsia="Times New Roman"/>
          <w:sz w:val="24"/>
          <w:szCs w:val="24"/>
        </w:rPr>
        <w:t>рмационные модели (таблицы, гра</w:t>
      </w:r>
      <w:r w:rsidRPr="00A26DAD">
        <w:rPr>
          <w:rFonts w:eastAsia="Times New Roman"/>
          <w:sz w:val="24"/>
          <w:szCs w:val="24"/>
        </w:rPr>
        <w:t>фики, диаграммы, схемы и др.);</w:t>
      </w:r>
    </w:p>
    <w:p w:rsidR="00F51365" w:rsidRPr="00A26DAD" w:rsidRDefault="00F51365" w:rsidP="00F51365">
      <w:pPr>
        <w:spacing w:line="21" w:lineRule="exact"/>
        <w:rPr>
          <w:rFonts w:ascii="Wingdings" w:eastAsia="Wingdings" w:hAnsi="Wingdings" w:cs="Wingdings"/>
          <w:sz w:val="24"/>
          <w:szCs w:val="24"/>
        </w:rPr>
      </w:pPr>
    </w:p>
    <w:p w:rsidR="00F51365" w:rsidRPr="00A26DAD" w:rsidRDefault="00F51365" w:rsidP="00E15952">
      <w:pPr>
        <w:numPr>
          <w:ilvl w:val="0"/>
          <w:numId w:val="10"/>
        </w:numPr>
        <w:tabs>
          <w:tab w:val="left" w:pos="460"/>
        </w:tabs>
        <w:spacing w:line="244" w:lineRule="auto"/>
        <w:ind w:left="426" w:hanging="142"/>
        <w:jc w:val="both"/>
        <w:rPr>
          <w:rFonts w:ascii="Wingdings" w:eastAsia="Wingdings" w:hAnsi="Wingdings" w:cs="Wingdings"/>
          <w:sz w:val="24"/>
          <w:szCs w:val="24"/>
        </w:rPr>
      </w:pPr>
      <w:proofErr w:type="spellStart"/>
      <w:r w:rsidRPr="00A26DAD">
        <w:rPr>
          <w:rFonts w:eastAsia="Times New Roman"/>
          <w:sz w:val="24"/>
          <w:szCs w:val="24"/>
        </w:rPr>
        <w:t>перекодировывать</w:t>
      </w:r>
      <w:proofErr w:type="spellEnd"/>
      <w:r w:rsidRPr="00A26DAD">
        <w:rPr>
          <w:rFonts w:eastAsia="Times New Roman"/>
          <w:sz w:val="24"/>
          <w:szCs w:val="24"/>
        </w:rPr>
        <w:t xml:space="preserve"> информацию из одной пространственно-графической или знаково-символической формы в другую, в том числе использовать графическое представление (визуализацию) числовой информации;</w:t>
      </w:r>
    </w:p>
    <w:p w:rsidR="00F51365" w:rsidRPr="00A26DAD" w:rsidRDefault="00F51365" w:rsidP="00F51365">
      <w:pPr>
        <w:spacing w:line="16" w:lineRule="exact"/>
        <w:rPr>
          <w:rFonts w:ascii="Wingdings" w:eastAsia="Wingdings" w:hAnsi="Wingdings" w:cs="Wingdings"/>
          <w:sz w:val="24"/>
          <w:szCs w:val="24"/>
        </w:rPr>
      </w:pPr>
    </w:p>
    <w:p w:rsidR="00F51365" w:rsidRPr="00A26DAD" w:rsidRDefault="00F51365" w:rsidP="00E15952">
      <w:pPr>
        <w:numPr>
          <w:ilvl w:val="0"/>
          <w:numId w:val="10"/>
        </w:numPr>
        <w:tabs>
          <w:tab w:val="left" w:pos="460"/>
        </w:tabs>
        <w:spacing w:line="237" w:lineRule="auto"/>
        <w:ind w:left="426" w:hanging="142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выбирать форму представления данных (таблица, схема, график, диаграмма) в соответствии с поставленной задачей;</w:t>
      </w:r>
    </w:p>
    <w:p w:rsidR="00F51365" w:rsidRPr="00A26DAD" w:rsidRDefault="00F51365" w:rsidP="00F51365">
      <w:pPr>
        <w:spacing w:line="21" w:lineRule="exact"/>
        <w:rPr>
          <w:rFonts w:ascii="Wingdings" w:eastAsia="Wingdings" w:hAnsi="Wingdings" w:cs="Wingdings"/>
          <w:sz w:val="24"/>
          <w:szCs w:val="24"/>
        </w:rPr>
      </w:pPr>
    </w:p>
    <w:p w:rsidR="00F51365" w:rsidRPr="00A26DAD" w:rsidRDefault="00F51365" w:rsidP="00E15952">
      <w:pPr>
        <w:numPr>
          <w:ilvl w:val="0"/>
          <w:numId w:val="10"/>
        </w:numPr>
        <w:tabs>
          <w:tab w:val="left" w:pos="460"/>
        </w:tabs>
        <w:spacing w:line="245" w:lineRule="auto"/>
        <w:ind w:left="426" w:hanging="142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строить простые информационные модели объектов и процессов из различных предметных областей с использованием типовых средств (таблиц, графиков, диаграмм, формул и пр.), оценивать адекватность построенной модели объекту-оригиналу и целям моделирования.</w:t>
      </w:r>
    </w:p>
    <w:p w:rsidR="00DB50B7" w:rsidRPr="00A26DAD" w:rsidRDefault="00DB50B7" w:rsidP="00DB50B7">
      <w:pPr>
        <w:ind w:left="279"/>
        <w:rPr>
          <w:sz w:val="24"/>
          <w:szCs w:val="24"/>
        </w:rPr>
      </w:pPr>
      <w:r w:rsidRPr="00A26DAD">
        <w:rPr>
          <w:rFonts w:eastAsia="Times New Roman"/>
          <w:i/>
          <w:iCs/>
          <w:sz w:val="24"/>
          <w:szCs w:val="24"/>
        </w:rPr>
        <w:t>Выпускник получит возможность:</w:t>
      </w:r>
    </w:p>
    <w:p w:rsidR="00DB50B7" w:rsidRPr="00A26DAD" w:rsidRDefault="00DB50B7" w:rsidP="00DB50B7">
      <w:pPr>
        <w:spacing w:line="20" w:lineRule="exact"/>
        <w:rPr>
          <w:sz w:val="24"/>
          <w:szCs w:val="24"/>
        </w:rPr>
      </w:pPr>
    </w:p>
    <w:p w:rsidR="00DB50B7" w:rsidRPr="00A26DAD" w:rsidRDefault="00DB50B7" w:rsidP="00DB50B7">
      <w:pPr>
        <w:numPr>
          <w:ilvl w:val="0"/>
          <w:numId w:val="12"/>
        </w:numPr>
        <w:tabs>
          <w:tab w:val="left" w:pos="459"/>
        </w:tabs>
        <w:spacing w:line="244" w:lineRule="auto"/>
        <w:ind w:left="459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углубить и развить представления о современной научной картине мира, об информации как одном из основных понятий современной науки, об информационных процессах и их роли в современном мире;</w:t>
      </w:r>
    </w:p>
    <w:p w:rsidR="00DB50B7" w:rsidRPr="00A26DAD" w:rsidRDefault="00DB50B7" w:rsidP="00DB50B7">
      <w:pPr>
        <w:spacing w:line="16" w:lineRule="exact"/>
        <w:rPr>
          <w:rFonts w:ascii="Wingdings" w:eastAsia="Wingdings" w:hAnsi="Wingdings" w:cs="Wingdings"/>
          <w:sz w:val="24"/>
          <w:szCs w:val="24"/>
        </w:rPr>
      </w:pPr>
    </w:p>
    <w:p w:rsidR="00DB50B7" w:rsidRPr="00A26DAD" w:rsidRDefault="00DB50B7" w:rsidP="00DB50B7">
      <w:pPr>
        <w:numPr>
          <w:ilvl w:val="0"/>
          <w:numId w:val="12"/>
        </w:numPr>
        <w:tabs>
          <w:tab w:val="left" w:pos="459"/>
        </w:tabs>
        <w:spacing w:line="237" w:lineRule="auto"/>
        <w:ind w:left="459" w:hanging="176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научиться определять мощность алфавита, используемого для  записи сообщения;</w:t>
      </w:r>
    </w:p>
    <w:p w:rsidR="00DB50B7" w:rsidRPr="00A26DAD" w:rsidRDefault="00DB50B7" w:rsidP="00DB50B7">
      <w:pPr>
        <w:spacing w:line="21" w:lineRule="exact"/>
        <w:rPr>
          <w:rFonts w:ascii="Wingdings" w:eastAsia="Wingdings" w:hAnsi="Wingdings" w:cs="Wingdings"/>
          <w:sz w:val="24"/>
          <w:szCs w:val="24"/>
        </w:rPr>
      </w:pPr>
    </w:p>
    <w:p w:rsidR="00DB50B7" w:rsidRPr="00A26DAD" w:rsidRDefault="00DB50B7" w:rsidP="00DB50B7">
      <w:pPr>
        <w:numPr>
          <w:ilvl w:val="0"/>
          <w:numId w:val="12"/>
        </w:numPr>
        <w:tabs>
          <w:tab w:val="left" w:pos="459"/>
        </w:tabs>
        <w:spacing w:line="237" w:lineRule="auto"/>
        <w:ind w:left="459" w:hanging="176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 xml:space="preserve">научиться оценивать информационный объем сообщения, </w:t>
      </w:r>
      <w:r w:rsidR="00E15952" w:rsidRPr="00A26DAD">
        <w:rPr>
          <w:rFonts w:eastAsia="Times New Roman"/>
          <w:sz w:val="24"/>
          <w:szCs w:val="24"/>
        </w:rPr>
        <w:t>з</w:t>
      </w:r>
      <w:r w:rsidRPr="00A26DAD">
        <w:rPr>
          <w:rFonts w:eastAsia="Times New Roman"/>
          <w:sz w:val="24"/>
          <w:szCs w:val="24"/>
        </w:rPr>
        <w:t>аписанного символами произвольного алфавита;</w:t>
      </w:r>
    </w:p>
    <w:p w:rsidR="00DB50B7" w:rsidRPr="00A26DAD" w:rsidRDefault="00DB50B7" w:rsidP="00DB50B7">
      <w:pPr>
        <w:spacing w:line="21" w:lineRule="exact"/>
        <w:rPr>
          <w:rFonts w:ascii="Wingdings" w:eastAsia="Wingdings" w:hAnsi="Wingdings" w:cs="Wingdings"/>
          <w:sz w:val="24"/>
          <w:szCs w:val="24"/>
        </w:rPr>
      </w:pPr>
    </w:p>
    <w:p w:rsidR="00DB50B7" w:rsidRPr="00A26DAD" w:rsidRDefault="00DB50B7" w:rsidP="00DB50B7">
      <w:pPr>
        <w:numPr>
          <w:ilvl w:val="0"/>
          <w:numId w:val="12"/>
        </w:numPr>
        <w:tabs>
          <w:tab w:val="left" w:pos="459"/>
        </w:tabs>
        <w:spacing w:line="242" w:lineRule="auto"/>
        <w:ind w:left="459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переводить небольшие десятичные числа из восьмеричной и шестнадцатеричной систем счисления в десятичную систему счисления;</w:t>
      </w:r>
    </w:p>
    <w:p w:rsidR="00DB50B7" w:rsidRPr="00A26DAD" w:rsidRDefault="00DB50B7" w:rsidP="00DB50B7">
      <w:pPr>
        <w:spacing w:line="18" w:lineRule="exact"/>
        <w:rPr>
          <w:rFonts w:ascii="Wingdings" w:eastAsia="Wingdings" w:hAnsi="Wingdings" w:cs="Wingdings"/>
          <w:sz w:val="24"/>
          <w:szCs w:val="24"/>
        </w:rPr>
      </w:pPr>
    </w:p>
    <w:p w:rsidR="00DB50B7" w:rsidRPr="00A26DAD" w:rsidRDefault="00DB50B7" w:rsidP="00DB50B7">
      <w:pPr>
        <w:numPr>
          <w:ilvl w:val="0"/>
          <w:numId w:val="12"/>
        </w:numPr>
        <w:tabs>
          <w:tab w:val="left" w:pos="459"/>
        </w:tabs>
        <w:spacing w:line="242" w:lineRule="auto"/>
        <w:ind w:left="459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lastRenderedPageBreak/>
        <w:t>познакомиться с тем, как информация представляется в компьютере, в том числе с двоичным кодированием текстов, графических изображений, звука;</w:t>
      </w:r>
    </w:p>
    <w:p w:rsidR="00DB50B7" w:rsidRPr="00A26DAD" w:rsidRDefault="00DB50B7" w:rsidP="00DB50B7">
      <w:pPr>
        <w:spacing w:line="18" w:lineRule="exact"/>
        <w:rPr>
          <w:rFonts w:ascii="Wingdings" w:eastAsia="Wingdings" w:hAnsi="Wingdings" w:cs="Wingdings"/>
          <w:sz w:val="24"/>
          <w:szCs w:val="24"/>
        </w:rPr>
      </w:pPr>
    </w:p>
    <w:p w:rsidR="00DB50B7" w:rsidRPr="00A26DAD" w:rsidRDefault="00DB50B7" w:rsidP="00DB50B7">
      <w:pPr>
        <w:numPr>
          <w:ilvl w:val="0"/>
          <w:numId w:val="12"/>
        </w:numPr>
        <w:tabs>
          <w:tab w:val="left" w:pos="459"/>
        </w:tabs>
        <w:spacing w:line="237" w:lineRule="auto"/>
        <w:ind w:left="459" w:hanging="176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научиться решать логические задачи с использованием таблиц истинности;</w:t>
      </w:r>
    </w:p>
    <w:p w:rsidR="00DB50B7" w:rsidRPr="00A26DAD" w:rsidRDefault="00DB50B7" w:rsidP="00DB50B7">
      <w:pPr>
        <w:spacing w:line="21" w:lineRule="exact"/>
        <w:rPr>
          <w:rFonts w:ascii="Wingdings" w:eastAsia="Wingdings" w:hAnsi="Wingdings" w:cs="Wingdings"/>
          <w:sz w:val="24"/>
          <w:szCs w:val="24"/>
        </w:rPr>
      </w:pPr>
    </w:p>
    <w:p w:rsidR="00DB50B7" w:rsidRPr="00A26DAD" w:rsidRDefault="00DB50B7" w:rsidP="00DB50B7">
      <w:pPr>
        <w:numPr>
          <w:ilvl w:val="0"/>
          <w:numId w:val="12"/>
        </w:numPr>
        <w:tabs>
          <w:tab w:val="left" w:pos="459"/>
        </w:tabs>
        <w:spacing w:line="242" w:lineRule="auto"/>
        <w:ind w:left="459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научиться решать логические задачи путем составления логических выражений и их преобразования с использованием основных свойств логических операций;</w:t>
      </w:r>
    </w:p>
    <w:p w:rsidR="00DB50B7" w:rsidRPr="00A26DAD" w:rsidRDefault="00DB50B7" w:rsidP="00DB50B7">
      <w:pPr>
        <w:spacing w:line="18" w:lineRule="exact"/>
        <w:rPr>
          <w:rFonts w:ascii="Wingdings" w:eastAsia="Wingdings" w:hAnsi="Wingdings" w:cs="Wingdings"/>
          <w:sz w:val="24"/>
          <w:szCs w:val="24"/>
        </w:rPr>
      </w:pPr>
    </w:p>
    <w:p w:rsidR="00DB50B7" w:rsidRPr="00A26DAD" w:rsidRDefault="00DB50B7" w:rsidP="00DB50B7">
      <w:pPr>
        <w:numPr>
          <w:ilvl w:val="0"/>
          <w:numId w:val="12"/>
        </w:numPr>
        <w:tabs>
          <w:tab w:val="left" w:pos="459"/>
        </w:tabs>
        <w:spacing w:line="244" w:lineRule="auto"/>
        <w:ind w:left="459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сформировать представление о моделировании как методе научного познания; о компьютерных моделях и их использовании для исследования объектов окружающего мира;</w:t>
      </w:r>
    </w:p>
    <w:p w:rsidR="00DB50B7" w:rsidRPr="00A26DAD" w:rsidRDefault="00DB50B7" w:rsidP="00DB50B7">
      <w:pPr>
        <w:numPr>
          <w:ilvl w:val="0"/>
          <w:numId w:val="12"/>
        </w:numPr>
        <w:tabs>
          <w:tab w:val="left" w:pos="459"/>
        </w:tabs>
        <w:spacing w:line="237" w:lineRule="auto"/>
        <w:ind w:left="459" w:hanging="176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познакомиться с примерами использования графов и деревьев при описании реальных объектов и процессов;</w:t>
      </w:r>
    </w:p>
    <w:p w:rsidR="00DB50B7" w:rsidRPr="00A26DAD" w:rsidRDefault="00DB50B7" w:rsidP="00DB50B7">
      <w:pPr>
        <w:spacing w:line="21" w:lineRule="exact"/>
        <w:rPr>
          <w:rFonts w:ascii="Wingdings" w:eastAsia="Wingdings" w:hAnsi="Wingdings" w:cs="Wingdings"/>
          <w:sz w:val="24"/>
          <w:szCs w:val="24"/>
        </w:rPr>
      </w:pPr>
    </w:p>
    <w:p w:rsidR="00DB50B7" w:rsidRPr="00A26DAD" w:rsidRDefault="00DB50B7" w:rsidP="00DB50B7">
      <w:pPr>
        <w:numPr>
          <w:ilvl w:val="0"/>
          <w:numId w:val="12"/>
        </w:numPr>
        <w:tabs>
          <w:tab w:val="left" w:pos="459"/>
        </w:tabs>
        <w:spacing w:line="245" w:lineRule="auto"/>
        <w:ind w:left="459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познакомиться с примерами математических моделей и использования компьютеров при их анализе; понять сходства и различия между математической моделью объекта и его натурной моделью, между математической моделью объекта/явления и словесным описанием;</w:t>
      </w:r>
    </w:p>
    <w:p w:rsidR="00DB50B7" w:rsidRPr="00A26DAD" w:rsidRDefault="00DB50B7" w:rsidP="00DB50B7">
      <w:pPr>
        <w:spacing w:line="16" w:lineRule="exact"/>
        <w:rPr>
          <w:rFonts w:ascii="Wingdings" w:eastAsia="Wingdings" w:hAnsi="Wingdings" w:cs="Wingdings"/>
          <w:sz w:val="24"/>
          <w:szCs w:val="24"/>
        </w:rPr>
      </w:pPr>
    </w:p>
    <w:p w:rsidR="00DB50B7" w:rsidRPr="00EF02CA" w:rsidRDefault="00DB50B7" w:rsidP="00EF02CA">
      <w:pPr>
        <w:numPr>
          <w:ilvl w:val="0"/>
          <w:numId w:val="12"/>
        </w:numPr>
        <w:tabs>
          <w:tab w:val="left" w:pos="459"/>
        </w:tabs>
        <w:spacing w:line="242" w:lineRule="auto"/>
        <w:ind w:left="459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научиться строить математическую модель задачи — выделять исходные данные и результаты, выявлять соотношения между ними.</w:t>
      </w:r>
    </w:p>
    <w:p w:rsidR="00DB50B7" w:rsidRPr="00A26DAD" w:rsidRDefault="00DB50B7" w:rsidP="00DB50B7">
      <w:pPr>
        <w:ind w:left="499"/>
        <w:rPr>
          <w:sz w:val="24"/>
          <w:szCs w:val="24"/>
        </w:rPr>
      </w:pPr>
      <w:r w:rsidRPr="00A26DAD">
        <w:rPr>
          <w:rFonts w:eastAsia="Times New Roman"/>
          <w:b/>
          <w:bCs/>
          <w:sz w:val="24"/>
          <w:szCs w:val="24"/>
        </w:rPr>
        <w:t>Раздел 2. Алгоритмы и начала программирования</w:t>
      </w:r>
    </w:p>
    <w:p w:rsidR="00DB50B7" w:rsidRPr="00A26DAD" w:rsidRDefault="00DB50B7" w:rsidP="00DB50B7">
      <w:pPr>
        <w:spacing w:line="51" w:lineRule="exact"/>
        <w:rPr>
          <w:sz w:val="24"/>
          <w:szCs w:val="24"/>
        </w:rPr>
      </w:pPr>
    </w:p>
    <w:p w:rsidR="00DB50B7" w:rsidRPr="00A26DAD" w:rsidRDefault="00DB50B7" w:rsidP="00DB50B7">
      <w:pPr>
        <w:ind w:left="279"/>
        <w:rPr>
          <w:sz w:val="24"/>
          <w:szCs w:val="24"/>
        </w:rPr>
      </w:pPr>
      <w:r w:rsidRPr="00A26DAD">
        <w:rPr>
          <w:rFonts w:eastAsia="Times New Roman"/>
          <w:i/>
          <w:iCs/>
          <w:sz w:val="24"/>
          <w:szCs w:val="24"/>
        </w:rPr>
        <w:t>Выпускник научится:</w:t>
      </w:r>
    </w:p>
    <w:p w:rsidR="00DB50B7" w:rsidRPr="00A26DAD" w:rsidRDefault="00DB50B7" w:rsidP="00DB50B7">
      <w:pPr>
        <w:spacing w:line="20" w:lineRule="exact"/>
        <w:rPr>
          <w:sz w:val="24"/>
          <w:szCs w:val="24"/>
        </w:rPr>
      </w:pPr>
    </w:p>
    <w:p w:rsidR="00DB50B7" w:rsidRPr="00A26DAD" w:rsidRDefault="00DB50B7" w:rsidP="00DB50B7">
      <w:pPr>
        <w:numPr>
          <w:ilvl w:val="0"/>
          <w:numId w:val="13"/>
        </w:numPr>
        <w:tabs>
          <w:tab w:val="left" w:pos="459"/>
        </w:tabs>
        <w:spacing w:line="245" w:lineRule="auto"/>
        <w:ind w:left="459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понимать смысл понятия «алгоритм» и широту сферы его применения; анализировать предлагаемые последовательности команд на предмет наличия у них таких свойств алгоритма, как дискретность, детерминированность, понятность, результативность, массовость;</w:t>
      </w:r>
    </w:p>
    <w:p w:rsidR="00DB50B7" w:rsidRPr="00A26DAD" w:rsidRDefault="00DB50B7" w:rsidP="00DB50B7">
      <w:pPr>
        <w:numPr>
          <w:ilvl w:val="0"/>
          <w:numId w:val="14"/>
        </w:numPr>
        <w:tabs>
          <w:tab w:val="left" w:pos="460"/>
        </w:tabs>
        <w:spacing w:line="245" w:lineRule="auto"/>
        <w:ind w:left="460" w:hanging="179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оперировать алгоритмическими конструкциями «следование», «ветвление», «цикл» (подбирать алгоритмическую конструкцию, соответствующую той или иной ситуации; переходить от записи алгоритмической конструкции на алгоритмическом языке к блок-схеме и обратно);</w:t>
      </w:r>
    </w:p>
    <w:p w:rsidR="00DB50B7" w:rsidRPr="00A26DAD" w:rsidRDefault="00DB50B7" w:rsidP="00DB50B7">
      <w:pPr>
        <w:spacing w:line="16" w:lineRule="exact"/>
        <w:rPr>
          <w:rFonts w:ascii="Wingdings" w:eastAsia="Wingdings" w:hAnsi="Wingdings" w:cs="Wingdings"/>
          <w:sz w:val="24"/>
          <w:szCs w:val="24"/>
        </w:rPr>
      </w:pPr>
    </w:p>
    <w:p w:rsidR="00DB50B7" w:rsidRPr="00A26DAD" w:rsidRDefault="00DB50B7" w:rsidP="00DB50B7">
      <w:pPr>
        <w:numPr>
          <w:ilvl w:val="0"/>
          <w:numId w:val="14"/>
        </w:numPr>
        <w:tabs>
          <w:tab w:val="left" w:pos="460"/>
        </w:tabs>
        <w:spacing w:line="245" w:lineRule="auto"/>
        <w:ind w:left="460" w:hanging="179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 xml:space="preserve">понимать термины «исполнитель», «формальный исполнитель», «среда исполнителя», «система команд исполнителя» и др.; </w:t>
      </w:r>
      <w:r w:rsidRPr="00A26DAD">
        <w:rPr>
          <w:rFonts w:eastAsia="Times New Roman"/>
          <w:sz w:val="24"/>
          <w:szCs w:val="24"/>
        </w:rPr>
        <w:lastRenderedPageBreak/>
        <w:t>понимать ограничения, накладываемые средой исполнителя и системой команд, на круг задач, решаемых исполнителем;</w:t>
      </w:r>
    </w:p>
    <w:p w:rsidR="00DB50B7" w:rsidRPr="00A26DAD" w:rsidRDefault="00DB50B7" w:rsidP="00DB50B7">
      <w:pPr>
        <w:numPr>
          <w:ilvl w:val="0"/>
          <w:numId w:val="14"/>
        </w:numPr>
        <w:tabs>
          <w:tab w:val="left" w:pos="460"/>
        </w:tabs>
        <w:spacing w:line="237" w:lineRule="auto"/>
        <w:ind w:left="460" w:hanging="179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исполнять линейный алгоритм для формального исполнителя с заданной системой команд;</w:t>
      </w:r>
    </w:p>
    <w:p w:rsidR="00DB50B7" w:rsidRPr="00A26DAD" w:rsidRDefault="00DB50B7" w:rsidP="00DB50B7">
      <w:pPr>
        <w:spacing w:line="21" w:lineRule="exact"/>
        <w:rPr>
          <w:rFonts w:ascii="Wingdings" w:eastAsia="Wingdings" w:hAnsi="Wingdings" w:cs="Wingdings"/>
          <w:sz w:val="24"/>
          <w:szCs w:val="24"/>
        </w:rPr>
      </w:pPr>
    </w:p>
    <w:p w:rsidR="00DB50B7" w:rsidRPr="00A26DAD" w:rsidRDefault="00DB50B7" w:rsidP="00DB50B7">
      <w:pPr>
        <w:numPr>
          <w:ilvl w:val="0"/>
          <w:numId w:val="14"/>
        </w:numPr>
        <w:tabs>
          <w:tab w:val="left" w:pos="460"/>
        </w:tabs>
        <w:spacing w:line="237" w:lineRule="auto"/>
        <w:ind w:left="460" w:hanging="179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 xml:space="preserve">составлять линейные алгоритмы, число команд в которых не превышает </w:t>
      </w:r>
      <w:proofErr w:type="gramStart"/>
      <w:r w:rsidRPr="00A26DAD">
        <w:rPr>
          <w:rFonts w:eastAsia="Times New Roman"/>
          <w:sz w:val="24"/>
          <w:szCs w:val="24"/>
        </w:rPr>
        <w:t>заданного</w:t>
      </w:r>
      <w:proofErr w:type="gramEnd"/>
      <w:r w:rsidRPr="00A26DAD">
        <w:rPr>
          <w:rFonts w:eastAsia="Times New Roman"/>
          <w:sz w:val="24"/>
          <w:szCs w:val="24"/>
        </w:rPr>
        <w:t>;</w:t>
      </w:r>
    </w:p>
    <w:p w:rsidR="00DB50B7" w:rsidRPr="00A26DAD" w:rsidRDefault="00DB50B7" w:rsidP="00DB50B7">
      <w:pPr>
        <w:spacing w:line="21" w:lineRule="exact"/>
        <w:rPr>
          <w:rFonts w:ascii="Wingdings" w:eastAsia="Wingdings" w:hAnsi="Wingdings" w:cs="Wingdings"/>
          <w:sz w:val="24"/>
          <w:szCs w:val="24"/>
        </w:rPr>
      </w:pPr>
    </w:p>
    <w:p w:rsidR="00DB50B7" w:rsidRPr="00A26DAD" w:rsidRDefault="00DB50B7" w:rsidP="00DB50B7">
      <w:pPr>
        <w:numPr>
          <w:ilvl w:val="0"/>
          <w:numId w:val="14"/>
        </w:numPr>
        <w:tabs>
          <w:tab w:val="left" w:pos="460"/>
        </w:tabs>
        <w:spacing w:line="237" w:lineRule="auto"/>
        <w:ind w:left="460" w:hanging="179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 xml:space="preserve">исполнять записанный на естественном языке алгоритм, </w:t>
      </w:r>
      <w:r w:rsidR="00E44E35" w:rsidRPr="00A26DAD">
        <w:rPr>
          <w:rFonts w:eastAsia="Times New Roman"/>
          <w:sz w:val="24"/>
          <w:szCs w:val="24"/>
        </w:rPr>
        <w:t>о</w:t>
      </w:r>
      <w:r w:rsidRPr="00A26DAD">
        <w:rPr>
          <w:rFonts w:eastAsia="Times New Roman"/>
          <w:sz w:val="24"/>
          <w:szCs w:val="24"/>
        </w:rPr>
        <w:t>брабатывающий цепочки символов;</w:t>
      </w:r>
    </w:p>
    <w:p w:rsidR="00DB50B7" w:rsidRPr="00A26DAD" w:rsidRDefault="00DB50B7" w:rsidP="00DB50B7">
      <w:pPr>
        <w:spacing w:line="21" w:lineRule="exact"/>
        <w:rPr>
          <w:rFonts w:ascii="Wingdings" w:eastAsia="Wingdings" w:hAnsi="Wingdings" w:cs="Wingdings"/>
          <w:sz w:val="24"/>
          <w:szCs w:val="24"/>
        </w:rPr>
      </w:pPr>
    </w:p>
    <w:p w:rsidR="00DB50B7" w:rsidRPr="00A26DAD" w:rsidRDefault="00DB50B7" w:rsidP="00DB50B7">
      <w:pPr>
        <w:numPr>
          <w:ilvl w:val="0"/>
          <w:numId w:val="14"/>
        </w:numPr>
        <w:tabs>
          <w:tab w:val="left" w:pos="460"/>
        </w:tabs>
        <w:spacing w:line="237" w:lineRule="auto"/>
        <w:ind w:left="460" w:hanging="179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исполнять линейные алгоритмы, записанные на алгоритмическом языке;</w:t>
      </w:r>
    </w:p>
    <w:p w:rsidR="00DB50B7" w:rsidRPr="00A26DAD" w:rsidRDefault="00DB50B7" w:rsidP="00DB50B7">
      <w:pPr>
        <w:spacing w:line="21" w:lineRule="exact"/>
        <w:rPr>
          <w:rFonts w:ascii="Wingdings" w:eastAsia="Wingdings" w:hAnsi="Wingdings" w:cs="Wingdings"/>
          <w:sz w:val="24"/>
          <w:szCs w:val="24"/>
        </w:rPr>
      </w:pPr>
    </w:p>
    <w:p w:rsidR="00DB50B7" w:rsidRPr="00A26DAD" w:rsidRDefault="00DB50B7" w:rsidP="00DB50B7">
      <w:pPr>
        <w:numPr>
          <w:ilvl w:val="0"/>
          <w:numId w:val="14"/>
        </w:numPr>
        <w:tabs>
          <w:tab w:val="left" w:pos="460"/>
        </w:tabs>
        <w:spacing w:line="237" w:lineRule="auto"/>
        <w:ind w:left="460" w:hanging="179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исполнять алгоритмы c ветвлениями, записанные на</w:t>
      </w:r>
      <w:r w:rsidR="00E44E35" w:rsidRPr="00A26DAD">
        <w:rPr>
          <w:rFonts w:eastAsia="Times New Roman"/>
          <w:sz w:val="24"/>
          <w:szCs w:val="24"/>
        </w:rPr>
        <w:t xml:space="preserve"> а</w:t>
      </w:r>
      <w:r w:rsidRPr="00A26DAD">
        <w:rPr>
          <w:rFonts w:eastAsia="Times New Roman"/>
          <w:sz w:val="24"/>
          <w:szCs w:val="24"/>
        </w:rPr>
        <w:t>лгоритмическом языке;</w:t>
      </w:r>
    </w:p>
    <w:p w:rsidR="00DB50B7" w:rsidRPr="00A26DAD" w:rsidRDefault="00DB50B7" w:rsidP="00DB50B7">
      <w:pPr>
        <w:spacing w:line="21" w:lineRule="exact"/>
        <w:rPr>
          <w:rFonts w:ascii="Wingdings" w:eastAsia="Wingdings" w:hAnsi="Wingdings" w:cs="Wingdings"/>
          <w:sz w:val="24"/>
          <w:szCs w:val="24"/>
        </w:rPr>
      </w:pPr>
    </w:p>
    <w:p w:rsidR="00DB50B7" w:rsidRPr="00A26DAD" w:rsidRDefault="00DB50B7" w:rsidP="00DB50B7">
      <w:pPr>
        <w:numPr>
          <w:ilvl w:val="0"/>
          <w:numId w:val="14"/>
        </w:numPr>
        <w:tabs>
          <w:tab w:val="left" w:pos="460"/>
        </w:tabs>
        <w:spacing w:line="242" w:lineRule="auto"/>
        <w:ind w:left="460" w:hanging="179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понимать правила записи и выполнения алгоритмов, содержащих цикл с параметром или цикл с условием продолжения работы;</w:t>
      </w:r>
    </w:p>
    <w:p w:rsidR="00DB50B7" w:rsidRPr="00A26DAD" w:rsidRDefault="00DB50B7" w:rsidP="00DB50B7">
      <w:pPr>
        <w:numPr>
          <w:ilvl w:val="0"/>
          <w:numId w:val="14"/>
        </w:numPr>
        <w:tabs>
          <w:tab w:val="left" w:pos="460"/>
        </w:tabs>
        <w:spacing w:line="242" w:lineRule="auto"/>
        <w:ind w:left="460" w:hanging="179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определять значения переменных после исполнения простейших циклических алгоритмов, записанных на алгоритмическом языке;</w:t>
      </w:r>
    </w:p>
    <w:p w:rsidR="00DB50B7" w:rsidRPr="00A26DAD" w:rsidRDefault="00DB50B7" w:rsidP="00DB50B7">
      <w:pPr>
        <w:numPr>
          <w:ilvl w:val="0"/>
          <w:numId w:val="14"/>
        </w:numPr>
        <w:tabs>
          <w:tab w:val="left" w:pos="460"/>
        </w:tabs>
        <w:spacing w:line="244" w:lineRule="auto"/>
        <w:ind w:left="460" w:hanging="179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использовать величины (переменные) различных типов, табличные величины (массивы), а также выражения, составленные из этих величин; использовать оператор присваивания;</w:t>
      </w:r>
    </w:p>
    <w:p w:rsidR="00DB50B7" w:rsidRPr="00A26DAD" w:rsidRDefault="00DB50B7" w:rsidP="00DB50B7">
      <w:pPr>
        <w:numPr>
          <w:ilvl w:val="0"/>
          <w:numId w:val="14"/>
        </w:numPr>
        <w:tabs>
          <w:tab w:val="left" w:pos="460"/>
        </w:tabs>
        <w:spacing w:line="242" w:lineRule="auto"/>
        <w:ind w:left="460" w:hanging="179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 xml:space="preserve">анализировать предложенный алгоритм, </w:t>
      </w:r>
      <w:proofErr w:type="gramStart"/>
      <w:r w:rsidRPr="00A26DAD">
        <w:rPr>
          <w:rFonts w:eastAsia="Times New Roman"/>
          <w:sz w:val="24"/>
          <w:szCs w:val="24"/>
        </w:rPr>
        <w:t>например</w:t>
      </w:r>
      <w:proofErr w:type="gramEnd"/>
      <w:r w:rsidRPr="00A26DAD">
        <w:rPr>
          <w:rFonts w:eastAsia="Times New Roman"/>
          <w:sz w:val="24"/>
          <w:szCs w:val="24"/>
        </w:rPr>
        <w:t xml:space="preserve"> определять, какие результаты возможны при заданном множестве исходных значений;</w:t>
      </w:r>
    </w:p>
    <w:p w:rsidR="00DB50B7" w:rsidRPr="00A26DAD" w:rsidRDefault="00DB50B7" w:rsidP="00DB50B7">
      <w:pPr>
        <w:spacing w:line="18" w:lineRule="exact"/>
        <w:rPr>
          <w:rFonts w:ascii="Wingdings" w:eastAsia="Wingdings" w:hAnsi="Wingdings" w:cs="Wingdings"/>
          <w:sz w:val="24"/>
          <w:szCs w:val="24"/>
        </w:rPr>
      </w:pPr>
    </w:p>
    <w:p w:rsidR="00DB50B7" w:rsidRPr="00A26DAD" w:rsidRDefault="00DB50B7" w:rsidP="00DB50B7">
      <w:pPr>
        <w:numPr>
          <w:ilvl w:val="0"/>
          <w:numId w:val="14"/>
        </w:numPr>
        <w:tabs>
          <w:tab w:val="left" w:pos="460"/>
        </w:tabs>
        <w:spacing w:line="237" w:lineRule="auto"/>
        <w:ind w:left="460" w:hanging="179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использовать логические значения, операции и выражения с ними;</w:t>
      </w:r>
    </w:p>
    <w:p w:rsidR="00DB50B7" w:rsidRPr="00A26DAD" w:rsidRDefault="00DB50B7" w:rsidP="00DB50B7">
      <w:pPr>
        <w:spacing w:line="21" w:lineRule="exact"/>
        <w:rPr>
          <w:rFonts w:ascii="Wingdings" w:eastAsia="Wingdings" w:hAnsi="Wingdings" w:cs="Wingdings"/>
          <w:sz w:val="24"/>
          <w:szCs w:val="24"/>
        </w:rPr>
      </w:pPr>
    </w:p>
    <w:p w:rsidR="00DB50B7" w:rsidRPr="00A26DAD" w:rsidRDefault="00DB50B7" w:rsidP="00DB50B7">
      <w:pPr>
        <w:numPr>
          <w:ilvl w:val="0"/>
          <w:numId w:val="14"/>
        </w:numPr>
        <w:tabs>
          <w:tab w:val="left" w:pos="460"/>
        </w:tabs>
        <w:spacing w:line="242" w:lineRule="auto"/>
        <w:ind w:left="460" w:hanging="179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записывать на выбранном языке программирования арифметические и логические выражения и вычислять их значения.</w:t>
      </w:r>
    </w:p>
    <w:p w:rsidR="00DB50B7" w:rsidRPr="00A26DAD" w:rsidRDefault="00DB50B7" w:rsidP="00DB50B7">
      <w:pPr>
        <w:spacing w:line="6" w:lineRule="exact"/>
        <w:rPr>
          <w:sz w:val="24"/>
          <w:szCs w:val="24"/>
        </w:rPr>
      </w:pPr>
    </w:p>
    <w:p w:rsidR="00DB50B7" w:rsidRPr="00A26DAD" w:rsidRDefault="00DB50B7" w:rsidP="00DB50B7">
      <w:pPr>
        <w:ind w:left="280"/>
        <w:rPr>
          <w:sz w:val="24"/>
          <w:szCs w:val="24"/>
        </w:rPr>
      </w:pPr>
      <w:r w:rsidRPr="00A26DAD">
        <w:rPr>
          <w:rFonts w:eastAsia="Times New Roman"/>
          <w:i/>
          <w:iCs/>
          <w:sz w:val="24"/>
          <w:szCs w:val="24"/>
        </w:rPr>
        <w:t>Выпускник получит возможность научиться:</w:t>
      </w:r>
    </w:p>
    <w:p w:rsidR="00DB50B7" w:rsidRPr="00A26DAD" w:rsidRDefault="00DB50B7" w:rsidP="00DB50B7">
      <w:pPr>
        <w:spacing w:line="20" w:lineRule="exact"/>
        <w:rPr>
          <w:sz w:val="24"/>
          <w:szCs w:val="24"/>
        </w:rPr>
      </w:pPr>
    </w:p>
    <w:p w:rsidR="00DB50B7" w:rsidRPr="00A26DAD" w:rsidRDefault="00DB50B7" w:rsidP="00DB50B7">
      <w:pPr>
        <w:numPr>
          <w:ilvl w:val="0"/>
          <w:numId w:val="15"/>
        </w:numPr>
        <w:tabs>
          <w:tab w:val="left" w:pos="460"/>
        </w:tabs>
        <w:spacing w:line="242" w:lineRule="auto"/>
        <w:ind w:left="460" w:hanging="179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исполнять алгоритмы, содержащие ветвления и повторения, для формального исполнителя с заданной системой команд;</w:t>
      </w:r>
    </w:p>
    <w:p w:rsidR="00DB50B7" w:rsidRPr="00A26DAD" w:rsidRDefault="007621E9" w:rsidP="00DB50B7">
      <w:pPr>
        <w:numPr>
          <w:ilvl w:val="1"/>
          <w:numId w:val="16"/>
        </w:numPr>
        <w:tabs>
          <w:tab w:val="left" w:pos="459"/>
        </w:tabs>
        <w:spacing w:line="242" w:lineRule="auto"/>
        <w:ind w:left="459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7621E9">
        <w:rPr>
          <w:noProof/>
          <w:sz w:val="24"/>
          <w:szCs w:val="24"/>
        </w:rPr>
        <w:pict>
          <v:line id="Shape 5" o:spid="_x0000_s1026" style="position:absolute;left:0;text-align:left;z-index:-251658752;visibility:visible;mso-width-relative:margin;mso-height-relative:margin" from="-.05pt,-11.9pt" to="-.05pt,-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" o:allowincell="f" filled="t" strokeweight=".5pt">
            <v:stroke joinstyle="miter"/>
            <o:lock v:ext="edit" shapetype="f"/>
          </v:line>
        </w:pict>
      </w:r>
      <w:r w:rsidR="00DB50B7" w:rsidRPr="00A26DAD">
        <w:rPr>
          <w:rFonts w:eastAsia="Times New Roman"/>
          <w:sz w:val="24"/>
          <w:szCs w:val="24"/>
        </w:rPr>
        <w:t>составлять все возможные алгоритмы фиксированной длины для формального исполнителя с заданной системой команд;</w:t>
      </w:r>
    </w:p>
    <w:p w:rsidR="00DB50B7" w:rsidRPr="00A26DAD" w:rsidRDefault="00DB50B7" w:rsidP="00DB50B7">
      <w:pPr>
        <w:numPr>
          <w:ilvl w:val="1"/>
          <w:numId w:val="16"/>
        </w:numPr>
        <w:tabs>
          <w:tab w:val="left" w:pos="459"/>
        </w:tabs>
        <w:spacing w:line="244" w:lineRule="auto"/>
        <w:ind w:left="459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lastRenderedPageBreak/>
        <w:t>определять количество линейных алгоритмов, обеспечивающих решение поставленной задачи, которые могут быть составлены для формального исполнителя с заданной системой команд;</w:t>
      </w:r>
    </w:p>
    <w:p w:rsidR="00DB50B7" w:rsidRPr="00A26DAD" w:rsidRDefault="00DB50B7" w:rsidP="00DB50B7">
      <w:pPr>
        <w:numPr>
          <w:ilvl w:val="1"/>
          <w:numId w:val="16"/>
        </w:numPr>
        <w:tabs>
          <w:tab w:val="left" w:pos="459"/>
        </w:tabs>
        <w:spacing w:line="242" w:lineRule="auto"/>
        <w:ind w:left="459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подсчитывать количество тех или иных символов в цепочке символов, являющейся результатом работы алгоритма;</w:t>
      </w:r>
    </w:p>
    <w:p w:rsidR="00DB50B7" w:rsidRPr="00A26DAD" w:rsidRDefault="00DB50B7" w:rsidP="00DB50B7">
      <w:pPr>
        <w:numPr>
          <w:ilvl w:val="1"/>
          <w:numId w:val="16"/>
        </w:numPr>
        <w:tabs>
          <w:tab w:val="left" w:pos="459"/>
        </w:tabs>
        <w:spacing w:line="237" w:lineRule="auto"/>
        <w:ind w:left="459" w:hanging="176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по данному алгоритму определять, для решения какой задачи он предназначен;</w:t>
      </w:r>
    </w:p>
    <w:p w:rsidR="00DB50B7" w:rsidRPr="00A26DAD" w:rsidRDefault="00DB50B7" w:rsidP="00DB50B7">
      <w:pPr>
        <w:spacing w:line="21" w:lineRule="exact"/>
        <w:rPr>
          <w:rFonts w:ascii="Wingdings" w:eastAsia="Wingdings" w:hAnsi="Wingdings" w:cs="Wingdings"/>
          <w:sz w:val="24"/>
          <w:szCs w:val="24"/>
        </w:rPr>
      </w:pPr>
    </w:p>
    <w:p w:rsidR="00DB50B7" w:rsidRPr="00A26DAD" w:rsidRDefault="00DB50B7" w:rsidP="00DB50B7">
      <w:pPr>
        <w:numPr>
          <w:ilvl w:val="1"/>
          <w:numId w:val="16"/>
        </w:numPr>
        <w:tabs>
          <w:tab w:val="left" w:pos="459"/>
        </w:tabs>
        <w:spacing w:line="237" w:lineRule="auto"/>
        <w:ind w:left="459" w:hanging="176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 xml:space="preserve">познакомиться с использованием в программах строковых </w:t>
      </w:r>
      <w:r w:rsidR="00E44E35" w:rsidRPr="00A26DAD">
        <w:rPr>
          <w:rFonts w:eastAsia="Times New Roman"/>
          <w:sz w:val="24"/>
          <w:szCs w:val="24"/>
        </w:rPr>
        <w:t>в</w:t>
      </w:r>
      <w:r w:rsidRPr="00A26DAD">
        <w:rPr>
          <w:rFonts w:eastAsia="Times New Roman"/>
          <w:sz w:val="24"/>
          <w:szCs w:val="24"/>
        </w:rPr>
        <w:t>еличин;</w:t>
      </w:r>
    </w:p>
    <w:p w:rsidR="00DB50B7" w:rsidRPr="00A26DAD" w:rsidRDefault="00DB50B7" w:rsidP="00DB50B7">
      <w:pPr>
        <w:spacing w:line="21" w:lineRule="exact"/>
        <w:rPr>
          <w:rFonts w:ascii="Wingdings" w:eastAsia="Wingdings" w:hAnsi="Wingdings" w:cs="Wingdings"/>
          <w:sz w:val="24"/>
          <w:szCs w:val="24"/>
        </w:rPr>
      </w:pPr>
    </w:p>
    <w:p w:rsidR="00DB50B7" w:rsidRPr="00A26DAD" w:rsidRDefault="00DB50B7" w:rsidP="00DB50B7">
      <w:pPr>
        <w:numPr>
          <w:ilvl w:val="1"/>
          <w:numId w:val="16"/>
        </w:numPr>
        <w:tabs>
          <w:tab w:val="left" w:pos="459"/>
        </w:tabs>
        <w:spacing w:line="246" w:lineRule="auto"/>
        <w:ind w:left="459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исполнять записанные на алгоритмическом языке циклические алгоритмы обработки одномерного массива чисел (суммирование всех элементов массива; суммирование элементов массива с определенными индексами; суммирование элементов массива с заданными свойствами; определение количества элементов массива с заданными свойствами; поиск наибольшего/наименьшего элемента массива и др.);</w:t>
      </w:r>
    </w:p>
    <w:p w:rsidR="00DB50B7" w:rsidRPr="00A26DAD" w:rsidRDefault="00DB50B7" w:rsidP="00DB50B7">
      <w:pPr>
        <w:numPr>
          <w:ilvl w:val="1"/>
          <w:numId w:val="16"/>
        </w:numPr>
        <w:tabs>
          <w:tab w:val="left" w:pos="459"/>
        </w:tabs>
        <w:spacing w:line="242" w:lineRule="auto"/>
        <w:ind w:left="459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разрабатывать в среде формального исполнителя короткие алгоритмы, содержащие базовые алгоритмические конструкции;</w:t>
      </w:r>
    </w:p>
    <w:p w:rsidR="00DB50B7" w:rsidRPr="00A26DAD" w:rsidRDefault="00DB50B7" w:rsidP="00DB50B7">
      <w:pPr>
        <w:numPr>
          <w:ilvl w:val="1"/>
          <w:numId w:val="16"/>
        </w:numPr>
        <w:tabs>
          <w:tab w:val="left" w:pos="459"/>
        </w:tabs>
        <w:spacing w:line="242" w:lineRule="auto"/>
        <w:ind w:left="459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разрабатывать и записывать на языке программирования эффективные алгоритмы, содержащие базовые алгоритмические конструкции;</w:t>
      </w:r>
    </w:p>
    <w:p w:rsidR="00DB50B7" w:rsidRPr="00A26DAD" w:rsidRDefault="00DB50B7" w:rsidP="00DB50B7">
      <w:pPr>
        <w:spacing w:line="18" w:lineRule="exact"/>
        <w:rPr>
          <w:rFonts w:ascii="Wingdings" w:eastAsia="Wingdings" w:hAnsi="Wingdings" w:cs="Wingdings"/>
          <w:sz w:val="24"/>
          <w:szCs w:val="24"/>
        </w:rPr>
      </w:pPr>
    </w:p>
    <w:p w:rsidR="00DB50B7" w:rsidRPr="00A26DAD" w:rsidRDefault="00DB50B7" w:rsidP="00AF6254">
      <w:pPr>
        <w:numPr>
          <w:ilvl w:val="1"/>
          <w:numId w:val="16"/>
        </w:numPr>
        <w:tabs>
          <w:tab w:val="left" w:pos="459"/>
        </w:tabs>
        <w:spacing w:line="237" w:lineRule="auto"/>
        <w:ind w:left="459" w:hanging="176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познакомиться с понятием «управление», с примерами того, как компьютер управляет различными системами.</w:t>
      </w:r>
    </w:p>
    <w:p w:rsidR="00DB50B7" w:rsidRPr="00A26DAD" w:rsidRDefault="00DB50B7" w:rsidP="00DB50B7">
      <w:pPr>
        <w:ind w:right="-278"/>
        <w:jc w:val="center"/>
        <w:rPr>
          <w:sz w:val="24"/>
          <w:szCs w:val="24"/>
        </w:rPr>
      </w:pPr>
      <w:r w:rsidRPr="00A26DAD">
        <w:rPr>
          <w:rFonts w:eastAsia="Times New Roman"/>
          <w:b/>
          <w:bCs/>
          <w:sz w:val="24"/>
          <w:szCs w:val="24"/>
        </w:rPr>
        <w:t>Раздел 3. Информационные</w:t>
      </w:r>
    </w:p>
    <w:p w:rsidR="00DB50B7" w:rsidRPr="00D25EB4" w:rsidRDefault="00DB50B7" w:rsidP="00AF6254">
      <w:pPr>
        <w:spacing w:line="236" w:lineRule="auto"/>
        <w:ind w:right="-278"/>
        <w:jc w:val="center"/>
        <w:rPr>
          <w:sz w:val="24"/>
          <w:szCs w:val="24"/>
        </w:rPr>
      </w:pPr>
      <w:r w:rsidRPr="00A26DAD">
        <w:rPr>
          <w:rFonts w:eastAsia="Times New Roman"/>
          <w:b/>
          <w:bCs/>
          <w:sz w:val="24"/>
          <w:szCs w:val="24"/>
        </w:rPr>
        <w:t>и коммуникационные технологии</w:t>
      </w:r>
    </w:p>
    <w:p w:rsidR="00DB50B7" w:rsidRPr="00A26DAD" w:rsidRDefault="00DB50B7" w:rsidP="00DB50B7">
      <w:pPr>
        <w:ind w:left="279"/>
        <w:rPr>
          <w:sz w:val="24"/>
          <w:szCs w:val="24"/>
        </w:rPr>
      </w:pPr>
      <w:r w:rsidRPr="00A26DAD">
        <w:rPr>
          <w:rFonts w:eastAsia="Times New Roman"/>
          <w:i/>
          <w:iCs/>
          <w:sz w:val="24"/>
          <w:szCs w:val="24"/>
        </w:rPr>
        <w:t>Выпускник научится:</w:t>
      </w:r>
    </w:p>
    <w:p w:rsidR="00DB50B7" w:rsidRPr="00A26DAD" w:rsidRDefault="00DB50B7" w:rsidP="00DB50B7">
      <w:pPr>
        <w:spacing w:line="20" w:lineRule="exact"/>
        <w:rPr>
          <w:sz w:val="24"/>
          <w:szCs w:val="24"/>
        </w:rPr>
      </w:pPr>
    </w:p>
    <w:p w:rsidR="00DB50B7" w:rsidRPr="00A26DAD" w:rsidRDefault="00DB50B7" w:rsidP="00DB50B7">
      <w:pPr>
        <w:numPr>
          <w:ilvl w:val="0"/>
          <w:numId w:val="17"/>
        </w:numPr>
        <w:tabs>
          <w:tab w:val="left" w:pos="459"/>
        </w:tabs>
        <w:spacing w:line="237" w:lineRule="auto"/>
        <w:ind w:left="459" w:hanging="176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называть функции и характеристики основных устройств компьютера;</w:t>
      </w:r>
    </w:p>
    <w:p w:rsidR="00DB50B7" w:rsidRPr="00A26DAD" w:rsidRDefault="00DB50B7" w:rsidP="00DB50B7">
      <w:pPr>
        <w:spacing w:line="21" w:lineRule="exact"/>
        <w:rPr>
          <w:rFonts w:ascii="Wingdings" w:eastAsia="Wingdings" w:hAnsi="Wingdings" w:cs="Wingdings"/>
          <w:sz w:val="24"/>
          <w:szCs w:val="24"/>
        </w:rPr>
      </w:pPr>
    </w:p>
    <w:p w:rsidR="00DB50B7" w:rsidRPr="00A26DAD" w:rsidRDefault="00DB50B7" w:rsidP="00DB50B7">
      <w:pPr>
        <w:numPr>
          <w:ilvl w:val="0"/>
          <w:numId w:val="17"/>
        </w:numPr>
        <w:tabs>
          <w:tab w:val="left" w:pos="459"/>
        </w:tabs>
        <w:spacing w:line="237" w:lineRule="auto"/>
        <w:ind w:left="459" w:hanging="176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описывать виды и состав программного обеспечения современных компьютеров;</w:t>
      </w:r>
    </w:p>
    <w:p w:rsidR="00DB50B7" w:rsidRPr="00A26DAD" w:rsidRDefault="00DB50B7" w:rsidP="00DB50B7">
      <w:pPr>
        <w:spacing w:line="21" w:lineRule="exact"/>
        <w:rPr>
          <w:rFonts w:ascii="Wingdings" w:eastAsia="Wingdings" w:hAnsi="Wingdings" w:cs="Wingdings"/>
          <w:sz w:val="24"/>
          <w:szCs w:val="24"/>
        </w:rPr>
      </w:pPr>
    </w:p>
    <w:p w:rsidR="00DB50B7" w:rsidRPr="00A26DAD" w:rsidRDefault="00DB50B7" w:rsidP="00DB50B7">
      <w:pPr>
        <w:numPr>
          <w:ilvl w:val="0"/>
          <w:numId w:val="17"/>
        </w:numPr>
        <w:tabs>
          <w:tab w:val="left" w:pos="459"/>
        </w:tabs>
        <w:spacing w:line="237" w:lineRule="auto"/>
        <w:ind w:left="459" w:hanging="176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подбирать программное обеспечение, соответствующее решаемой задаче;</w:t>
      </w:r>
    </w:p>
    <w:p w:rsidR="00DB50B7" w:rsidRPr="00A26DAD" w:rsidRDefault="00DB50B7" w:rsidP="00DB50B7">
      <w:pPr>
        <w:spacing w:line="9" w:lineRule="exact"/>
        <w:rPr>
          <w:rFonts w:ascii="Wingdings" w:eastAsia="Wingdings" w:hAnsi="Wingdings" w:cs="Wingdings"/>
          <w:sz w:val="24"/>
          <w:szCs w:val="24"/>
        </w:rPr>
      </w:pPr>
    </w:p>
    <w:p w:rsidR="00DB50B7" w:rsidRPr="00A26DAD" w:rsidRDefault="00DB50B7" w:rsidP="00DB50B7">
      <w:pPr>
        <w:numPr>
          <w:ilvl w:val="0"/>
          <w:numId w:val="17"/>
        </w:numPr>
        <w:tabs>
          <w:tab w:val="left" w:pos="459"/>
        </w:tabs>
        <w:ind w:left="459" w:hanging="176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классифицировать файлы по типу и иным параметрам;</w:t>
      </w:r>
    </w:p>
    <w:p w:rsidR="006043C9" w:rsidRPr="00A26DAD" w:rsidRDefault="006043C9" w:rsidP="006043C9">
      <w:pPr>
        <w:numPr>
          <w:ilvl w:val="0"/>
          <w:numId w:val="18"/>
        </w:numPr>
        <w:tabs>
          <w:tab w:val="left" w:pos="460"/>
        </w:tabs>
        <w:spacing w:line="242" w:lineRule="auto"/>
        <w:ind w:left="460" w:hanging="179"/>
        <w:jc w:val="both"/>
        <w:rPr>
          <w:rFonts w:ascii="Wingdings" w:eastAsia="Wingdings" w:hAnsi="Wingdings" w:cs="Wingdings"/>
          <w:sz w:val="24"/>
          <w:szCs w:val="24"/>
        </w:rPr>
      </w:pPr>
      <w:proofErr w:type="gramStart"/>
      <w:r w:rsidRPr="00A26DAD">
        <w:rPr>
          <w:rFonts w:eastAsia="Times New Roman"/>
          <w:sz w:val="24"/>
          <w:szCs w:val="24"/>
        </w:rPr>
        <w:lastRenderedPageBreak/>
        <w:t>выполнять основные операции с файлами (создавать, сохранять, редактировать, удалять, архивировать, «распаковывать» архивные файлы);</w:t>
      </w:r>
      <w:proofErr w:type="gramEnd"/>
    </w:p>
    <w:p w:rsidR="006043C9" w:rsidRPr="00A26DAD" w:rsidRDefault="006043C9" w:rsidP="006043C9">
      <w:pPr>
        <w:spacing w:line="18" w:lineRule="exact"/>
        <w:rPr>
          <w:rFonts w:ascii="Wingdings" w:eastAsia="Wingdings" w:hAnsi="Wingdings" w:cs="Wingdings"/>
          <w:sz w:val="24"/>
          <w:szCs w:val="24"/>
        </w:rPr>
      </w:pPr>
    </w:p>
    <w:p w:rsidR="006043C9" w:rsidRPr="00A26DAD" w:rsidRDefault="006043C9" w:rsidP="006043C9">
      <w:pPr>
        <w:numPr>
          <w:ilvl w:val="0"/>
          <w:numId w:val="18"/>
        </w:numPr>
        <w:tabs>
          <w:tab w:val="left" w:pos="460"/>
        </w:tabs>
        <w:ind w:left="460" w:hanging="179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разбираться в иерархической структуре файловой системы;</w:t>
      </w:r>
    </w:p>
    <w:p w:rsidR="006043C9" w:rsidRPr="00A26DAD" w:rsidRDefault="006043C9" w:rsidP="006043C9">
      <w:pPr>
        <w:numPr>
          <w:ilvl w:val="0"/>
          <w:numId w:val="18"/>
        </w:numPr>
        <w:tabs>
          <w:tab w:val="left" w:pos="460"/>
        </w:tabs>
        <w:ind w:left="460" w:hanging="179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осуществлять поиск файлов средствами операционной системы;</w:t>
      </w:r>
    </w:p>
    <w:p w:rsidR="006043C9" w:rsidRPr="00A26DAD" w:rsidRDefault="006043C9" w:rsidP="006043C9">
      <w:pPr>
        <w:numPr>
          <w:ilvl w:val="0"/>
          <w:numId w:val="18"/>
        </w:numPr>
        <w:tabs>
          <w:tab w:val="left" w:pos="460"/>
        </w:tabs>
        <w:ind w:left="460" w:hanging="179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применять основные правила создания текстовых документов;</w:t>
      </w:r>
    </w:p>
    <w:p w:rsidR="006043C9" w:rsidRPr="00A26DAD" w:rsidRDefault="006043C9" w:rsidP="006043C9">
      <w:pPr>
        <w:numPr>
          <w:ilvl w:val="0"/>
          <w:numId w:val="18"/>
        </w:numPr>
        <w:tabs>
          <w:tab w:val="left" w:pos="460"/>
        </w:tabs>
        <w:spacing w:line="237" w:lineRule="auto"/>
        <w:ind w:left="460" w:hanging="179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использовать средства автоматизации информационной деятельности при создании текстовых документов;</w:t>
      </w:r>
    </w:p>
    <w:p w:rsidR="006043C9" w:rsidRPr="00A26DAD" w:rsidRDefault="006043C9" w:rsidP="006043C9">
      <w:pPr>
        <w:spacing w:line="21" w:lineRule="exact"/>
        <w:rPr>
          <w:rFonts w:ascii="Wingdings" w:eastAsia="Wingdings" w:hAnsi="Wingdings" w:cs="Wingdings"/>
          <w:sz w:val="24"/>
          <w:szCs w:val="24"/>
        </w:rPr>
      </w:pPr>
    </w:p>
    <w:p w:rsidR="006043C9" w:rsidRPr="00A26DAD" w:rsidRDefault="006043C9" w:rsidP="006043C9">
      <w:pPr>
        <w:numPr>
          <w:ilvl w:val="0"/>
          <w:numId w:val="18"/>
        </w:numPr>
        <w:tabs>
          <w:tab w:val="left" w:pos="460"/>
        </w:tabs>
        <w:spacing w:line="245" w:lineRule="auto"/>
        <w:ind w:left="460" w:hanging="179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использовать основные приемы обработки информации в электронных таблицах, в том числе вычисления по формулам с относительными, абсолютными и смешанными ссылками, встроенными функциями, сортировку и поиск данных;</w:t>
      </w:r>
    </w:p>
    <w:p w:rsidR="006043C9" w:rsidRPr="00A26DAD" w:rsidRDefault="006043C9" w:rsidP="006043C9">
      <w:pPr>
        <w:numPr>
          <w:ilvl w:val="0"/>
          <w:numId w:val="18"/>
        </w:numPr>
        <w:tabs>
          <w:tab w:val="left" w:pos="460"/>
        </w:tabs>
        <w:ind w:left="460" w:hanging="179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работать с формулами;</w:t>
      </w:r>
    </w:p>
    <w:p w:rsidR="006043C9" w:rsidRPr="00A26DAD" w:rsidRDefault="006043C9" w:rsidP="006043C9">
      <w:pPr>
        <w:spacing w:line="19" w:lineRule="exact"/>
        <w:rPr>
          <w:rFonts w:ascii="Wingdings" w:eastAsia="Wingdings" w:hAnsi="Wingdings" w:cs="Wingdings"/>
          <w:sz w:val="24"/>
          <w:szCs w:val="24"/>
        </w:rPr>
      </w:pPr>
    </w:p>
    <w:p w:rsidR="006043C9" w:rsidRPr="00A26DAD" w:rsidRDefault="006043C9" w:rsidP="006043C9">
      <w:pPr>
        <w:numPr>
          <w:ilvl w:val="0"/>
          <w:numId w:val="18"/>
        </w:numPr>
        <w:tabs>
          <w:tab w:val="left" w:pos="460"/>
        </w:tabs>
        <w:spacing w:line="237" w:lineRule="auto"/>
        <w:ind w:left="460" w:hanging="179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визуализировать соотношения между числовыми величинами (строить круговую и столбчатую диаграммы);</w:t>
      </w:r>
    </w:p>
    <w:p w:rsidR="006043C9" w:rsidRPr="00A26DAD" w:rsidRDefault="006043C9" w:rsidP="006043C9">
      <w:pPr>
        <w:spacing w:line="9" w:lineRule="exact"/>
        <w:rPr>
          <w:rFonts w:ascii="Wingdings" w:eastAsia="Wingdings" w:hAnsi="Wingdings" w:cs="Wingdings"/>
          <w:sz w:val="24"/>
          <w:szCs w:val="24"/>
        </w:rPr>
      </w:pPr>
    </w:p>
    <w:p w:rsidR="006043C9" w:rsidRPr="00A26DAD" w:rsidRDefault="006043C9" w:rsidP="006043C9">
      <w:pPr>
        <w:numPr>
          <w:ilvl w:val="0"/>
          <w:numId w:val="18"/>
        </w:numPr>
        <w:tabs>
          <w:tab w:val="left" w:pos="460"/>
        </w:tabs>
        <w:ind w:left="460" w:hanging="179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осуществлять поиск информации в готовой базе данных;</w:t>
      </w:r>
    </w:p>
    <w:p w:rsidR="006043C9" w:rsidRPr="00A26DAD" w:rsidRDefault="006043C9" w:rsidP="006043C9">
      <w:pPr>
        <w:spacing w:line="20" w:lineRule="exact"/>
        <w:rPr>
          <w:rFonts w:ascii="Wingdings" w:eastAsia="Wingdings" w:hAnsi="Wingdings" w:cs="Wingdings"/>
          <w:sz w:val="24"/>
          <w:szCs w:val="24"/>
        </w:rPr>
      </w:pPr>
    </w:p>
    <w:p w:rsidR="006043C9" w:rsidRPr="00A26DAD" w:rsidRDefault="006043C9" w:rsidP="006043C9">
      <w:pPr>
        <w:numPr>
          <w:ilvl w:val="0"/>
          <w:numId w:val="18"/>
        </w:numPr>
        <w:tabs>
          <w:tab w:val="left" w:pos="460"/>
        </w:tabs>
        <w:ind w:left="460" w:hanging="179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основам организации и функционирования компьютерных сетей;</w:t>
      </w:r>
    </w:p>
    <w:p w:rsidR="006043C9" w:rsidRPr="00A26DAD" w:rsidRDefault="006043C9" w:rsidP="006043C9">
      <w:pPr>
        <w:numPr>
          <w:ilvl w:val="0"/>
          <w:numId w:val="18"/>
        </w:numPr>
        <w:tabs>
          <w:tab w:val="left" w:pos="460"/>
        </w:tabs>
        <w:spacing w:line="237" w:lineRule="auto"/>
        <w:ind w:left="460" w:hanging="179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анализировать доменные имена компьютеров и адреса документов в Интернете;</w:t>
      </w:r>
    </w:p>
    <w:p w:rsidR="006043C9" w:rsidRPr="00A26DAD" w:rsidRDefault="006043C9" w:rsidP="006043C9">
      <w:pPr>
        <w:spacing w:line="21" w:lineRule="exact"/>
        <w:rPr>
          <w:rFonts w:ascii="Wingdings" w:eastAsia="Wingdings" w:hAnsi="Wingdings" w:cs="Wingdings"/>
          <w:sz w:val="24"/>
          <w:szCs w:val="24"/>
        </w:rPr>
      </w:pPr>
    </w:p>
    <w:p w:rsidR="006043C9" w:rsidRPr="00A26DAD" w:rsidRDefault="006043C9" w:rsidP="006043C9">
      <w:pPr>
        <w:numPr>
          <w:ilvl w:val="0"/>
          <w:numId w:val="18"/>
        </w:numPr>
        <w:tabs>
          <w:tab w:val="left" w:pos="460"/>
        </w:tabs>
        <w:ind w:left="460" w:hanging="179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составлять запросы для поиска информации в Интернете;</w:t>
      </w:r>
    </w:p>
    <w:p w:rsidR="006043C9" w:rsidRPr="00A26DAD" w:rsidRDefault="006043C9" w:rsidP="006043C9">
      <w:pPr>
        <w:numPr>
          <w:ilvl w:val="0"/>
          <w:numId w:val="18"/>
        </w:numPr>
        <w:tabs>
          <w:tab w:val="left" w:pos="460"/>
        </w:tabs>
        <w:spacing w:line="237" w:lineRule="auto"/>
        <w:ind w:left="460" w:hanging="179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использовать основные приемы создания презентаций в</w:t>
      </w:r>
      <w:r w:rsidR="00E44E35" w:rsidRPr="00A26DAD">
        <w:rPr>
          <w:rFonts w:eastAsia="Times New Roman"/>
          <w:sz w:val="24"/>
          <w:szCs w:val="24"/>
        </w:rPr>
        <w:t xml:space="preserve"> р</w:t>
      </w:r>
      <w:r w:rsidRPr="00A26DAD">
        <w:rPr>
          <w:rFonts w:eastAsia="Times New Roman"/>
          <w:sz w:val="24"/>
          <w:szCs w:val="24"/>
        </w:rPr>
        <w:t>едакторах презентаций.</w:t>
      </w:r>
    </w:p>
    <w:p w:rsidR="006043C9" w:rsidRPr="00A26DAD" w:rsidRDefault="006043C9" w:rsidP="006043C9">
      <w:pPr>
        <w:spacing w:line="10" w:lineRule="exact"/>
        <w:rPr>
          <w:sz w:val="24"/>
          <w:szCs w:val="24"/>
        </w:rPr>
      </w:pPr>
    </w:p>
    <w:p w:rsidR="006043C9" w:rsidRPr="00A26DAD" w:rsidRDefault="006043C9" w:rsidP="006043C9">
      <w:pPr>
        <w:ind w:left="280"/>
        <w:rPr>
          <w:sz w:val="24"/>
          <w:szCs w:val="24"/>
        </w:rPr>
      </w:pPr>
      <w:r w:rsidRPr="00A26DAD">
        <w:rPr>
          <w:rFonts w:eastAsia="Times New Roman"/>
          <w:i/>
          <w:iCs/>
          <w:sz w:val="24"/>
          <w:szCs w:val="24"/>
        </w:rPr>
        <w:t>Выпускник получит возможность:</w:t>
      </w:r>
    </w:p>
    <w:p w:rsidR="006043C9" w:rsidRPr="00A26DAD" w:rsidRDefault="006043C9" w:rsidP="006043C9">
      <w:pPr>
        <w:spacing w:line="20" w:lineRule="exact"/>
        <w:rPr>
          <w:sz w:val="24"/>
          <w:szCs w:val="24"/>
        </w:rPr>
      </w:pPr>
    </w:p>
    <w:p w:rsidR="006043C9" w:rsidRPr="00A26DAD" w:rsidRDefault="006043C9" w:rsidP="006043C9">
      <w:pPr>
        <w:numPr>
          <w:ilvl w:val="0"/>
          <w:numId w:val="19"/>
        </w:numPr>
        <w:tabs>
          <w:tab w:val="left" w:pos="460"/>
        </w:tabs>
        <w:spacing w:line="244" w:lineRule="auto"/>
        <w:ind w:left="460" w:hanging="179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систематизировать знания о принципах организации файловой системы, основных возможностях графического интерфейса и правилах организации индивидуального информационного пространства;</w:t>
      </w:r>
    </w:p>
    <w:p w:rsidR="006043C9" w:rsidRPr="00A26DAD" w:rsidRDefault="006043C9" w:rsidP="006043C9">
      <w:pPr>
        <w:spacing w:line="16" w:lineRule="exact"/>
        <w:rPr>
          <w:rFonts w:ascii="Wingdings" w:eastAsia="Wingdings" w:hAnsi="Wingdings" w:cs="Wingdings"/>
          <w:sz w:val="24"/>
          <w:szCs w:val="24"/>
        </w:rPr>
      </w:pPr>
    </w:p>
    <w:p w:rsidR="006043C9" w:rsidRPr="00A26DAD" w:rsidRDefault="006043C9" w:rsidP="006043C9">
      <w:pPr>
        <w:numPr>
          <w:ilvl w:val="0"/>
          <w:numId w:val="19"/>
        </w:numPr>
        <w:tabs>
          <w:tab w:val="left" w:pos="460"/>
        </w:tabs>
        <w:spacing w:line="244" w:lineRule="auto"/>
        <w:ind w:left="460" w:hanging="179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систематизировать знания о назначении и функциях программного обеспечения компьютера; приобрести опыт решения задач из разных сфер человеческой деятельности с применением средств информационных технологий;</w:t>
      </w:r>
    </w:p>
    <w:p w:rsidR="006043C9" w:rsidRPr="00A26DAD" w:rsidRDefault="006043C9" w:rsidP="006043C9">
      <w:pPr>
        <w:spacing w:line="16" w:lineRule="exact"/>
        <w:rPr>
          <w:rFonts w:ascii="Wingdings" w:eastAsia="Wingdings" w:hAnsi="Wingdings" w:cs="Wingdings"/>
          <w:sz w:val="24"/>
          <w:szCs w:val="24"/>
        </w:rPr>
      </w:pPr>
    </w:p>
    <w:p w:rsidR="006043C9" w:rsidRPr="00A26DAD" w:rsidRDefault="006043C9" w:rsidP="006043C9">
      <w:pPr>
        <w:numPr>
          <w:ilvl w:val="0"/>
          <w:numId w:val="19"/>
        </w:numPr>
        <w:tabs>
          <w:tab w:val="left" w:pos="460"/>
        </w:tabs>
        <w:spacing w:line="237" w:lineRule="auto"/>
        <w:ind w:left="460" w:hanging="179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научиться проводить обработку большого массива данных с использованием средств электронной таблицы;</w:t>
      </w:r>
    </w:p>
    <w:p w:rsidR="006043C9" w:rsidRPr="00A26DAD" w:rsidRDefault="006043C9" w:rsidP="006043C9">
      <w:pPr>
        <w:spacing w:line="21" w:lineRule="exact"/>
        <w:rPr>
          <w:rFonts w:ascii="Wingdings" w:eastAsia="Wingdings" w:hAnsi="Wingdings" w:cs="Wingdings"/>
          <w:sz w:val="24"/>
          <w:szCs w:val="24"/>
        </w:rPr>
      </w:pPr>
    </w:p>
    <w:p w:rsidR="006043C9" w:rsidRPr="00A26DAD" w:rsidRDefault="006043C9" w:rsidP="006043C9">
      <w:pPr>
        <w:numPr>
          <w:ilvl w:val="0"/>
          <w:numId w:val="19"/>
        </w:numPr>
        <w:tabs>
          <w:tab w:val="left" w:pos="460"/>
        </w:tabs>
        <w:spacing w:line="242" w:lineRule="auto"/>
        <w:ind w:left="460" w:hanging="179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 xml:space="preserve">расширить представления о компьютерных сетях распространения и обмена информацией, об использовании </w:t>
      </w:r>
      <w:r w:rsidRPr="00A26DAD">
        <w:rPr>
          <w:rFonts w:eastAsia="Times New Roman"/>
          <w:sz w:val="24"/>
          <w:szCs w:val="24"/>
        </w:rPr>
        <w:lastRenderedPageBreak/>
        <w:t>информационных ресурсов общества с соблюдением соответствующих правовых и этических норм, требований информационной безопасности;</w:t>
      </w:r>
    </w:p>
    <w:p w:rsidR="006043C9" w:rsidRPr="00A26DAD" w:rsidRDefault="006043C9" w:rsidP="006043C9">
      <w:pPr>
        <w:numPr>
          <w:ilvl w:val="1"/>
          <w:numId w:val="19"/>
        </w:numPr>
        <w:tabs>
          <w:tab w:val="left" w:pos="460"/>
        </w:tabs>
        <w:spacing w:line="242" w:lineRule="auto"/>
        <w:ind w:left="460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научиться оценивать возможное количество результатов поиска информации в Интернете, полученных по тем или иным запросам;</w:t>
      </w:r>
    </w:p>
    <w:p w:rsidR="006043C9" w:rsidRPr="00A26DAD" w:rsidRDefault="006043C9" w:rsidP="006043C9">
      <w:pPr>
        <w:numPr>
          <w:ilvl w:val="1"/>
          <w:numId w:val="19"/>
        </w:numPr>
        <w:tabs>
          <w:tab w:val="left" w:pos="460"/>
        </w:tabs>
        <w:spacing w:line="244" w:lineRule="auto"/>
        <w:ind w:left="460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познакомиться с подходами к оценке достоверности информации (оценка надежности источника, сравнение данных из разных источников и в разные моменты времени и т. п.);</w:t>
      </w:r>
    </w:p>
    <w:p w:rsidR="006043C9" w:rsidRPr="00A26DAD" w:rsidRDefault="006043C9" w:rsidP="006043C9">
      <w:pPr>
        <w:numPr>
          <w:ilvl w:val="1"/>
          <w:numId w:val="19"/>
        </w:numPr>
        <w:tabs>
          <w:tab w:val="left" w:pos="460"/>
        </w:tabs>
        <w:spacing w:line="244" w:lineRule="auto"/>
        <w:ind w:left="460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закрепить представления о требованиях техники безопасности, гигиены, эргономики и ресурсосбережения при работе со средствами информационных и коммуникационных технологий;</w:t>
      </w:r>
    </w:p>
    <w:p w:rsidR="006043C9" w:rsidRPr="00A26DAD" w:rsidRDefault="006043C9" w:rsidP="00AF6254">
      <w:pPr>
        <w:numPr>
          <w:ilvl w:val="1"/>
          <w:numId w:val="19"/>
        </w:numPr>
        <w:tabs>
          <w:tab w:val="left" w:pos="460"/>
        </w:tabs>
        <w:spacing w:line="242" w:lineRule="auto"/>
        <w:ind w:left="460" w:hanging="176"/>
        <w:jc w:val="both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сформировать понимание принципов действия различных средств информатизации, их возможностей, технических и экономических ограничений.</w:t>
      </w:r>
    </w:p>
    <w:p w:rsidR="006043C9" w:rsidRPr="00D25EB4" w:rsidRDefault="006043C9" w:rsidP="00AF6254">
      <w:pPr>
        <w:jc w:val="center"/>
        <w:rPr>
          <w:rFonts w:asciiTheme="minorHAnsi" w:hAnsiTheme="minorHAnsi" w:cstheme="minorHAnsi"/>
          <w:sz w:val="28"/>
          <w:szCs w:val="28"/>
        </w:rPr>
      </w:pPr>
      <w:r w:rsidRPr="00637A19">
        <w:rPr>
          <w:rFonts w:asciiTheme="minorHAnsi" w:eastAsia="Arial" w:hAnsiTheme="minorHAnsi" w:cstheme="minorHAnsi"/>
          <w:b/>
          <w:bCs/>
          <w:sz w:val="28"/>
          <w:szCs w:val="28"/>
        </w:rPr>
        <w:t>Содержание учебного предмета</w:t>
      </w:r>
    </w:p>
    <w:p w:rsidR="006043C9" w:rsidRPr="00A26DAD" w:rsidRDefault="006043C9" w:rsidP="006043C9">
      <w:pPr>
        <w:spacing w:line="244" w:lineRule="auto"/>
        <w:ind w:firstLine="283"/>
        <w:jc w:val="both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Структура содержания общеобразовательного предмета (курса) информатики в 7–9 классах основной школы может быть определена следующими укрупненными тематическими блоками (разделами):</w:t>
      </w:r>
    </w:p>
    <w:p w:rsidR="006043C9" w:rsidRPr="00A26DAD" w:rsidRDefault="006043C9" w:rsidP="006043C9">
      <w:pPr>
        <w:numPr>
          <w:ilvl w:val="0"/>
          <w:numId w:val="21"/>
        </w:numPr>
        <w:tabs>
          <w:tab w:val="left" w:pos="460"/>
        </w:tabs>
        <w:ind w:left="460" w:hanging="176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введение в информатику;</w:t>
      </w:r>
    </w:p>
    <w:p w:rsidR="006043C9" w:rsidRPr="00A26DAD" w:rsidRDefault="006043C9" w:rsidP="006043C9">
      <w:pPr>
        <w:spacing w:line="8" w:lineRule="exact"/>
        <w:rPr>
          <w:rFonts w:ascii="Wingdings" w:eastAsia="Wingdings" w:hAnsi="Wingdings" w:cs="Wingdings"/>
          <w:sz w:val="24"/>
          <w:szCs w:val="24"/>
        </w:rPr>
      </w:pPr>
    </w:p>
    <w:p w:rsidR="006043C9" w:rsidRPr="00A26DAD" w:rsidRDefault="006043C9" w:rsidP="006043C9">
      <w:pPr>
        <w:numPr>
          <w:ilvl w:val="0"/>
          <w:numId w:val="21"/>
        </w:numPr>
        <w:tabs>
          <w:tab w:val="left" w:pos="460"/>
        </w:tabs>
        <w:ind w:left="460" w:hanging="176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алгоритмы и начала программирования;</w:t>
      </w:r>
    </w:p>
    <w:p w:rsidR="006043C9" w:rsidRPr="00A26DAD" w:rsidRDefault="006043C9" w:rsidP="006043C9">
      <w:pPr>
        <w:spacing w:line="8" w:lineRule="exact"/>
        <w:rPr>
          <w:rFonts w:ascii="Wingdings" w:eastAsia="Wingdings" w:hAnsi="Wingdings" w:cs="Wingdings"/>
          <w:sz w:val="24"/>
          <w:szCs w:val="24"/>
        </w:rPr>
      </w:pPr>
    </w:p>
    <w:p w:rsidR="006043C9" w:rsidRPr="00A26DAD" w:rsidRDefault="006043C9" w:rsidP="00AF6254">
      <w:pPr>
        <w:numPr>
          <w:ilvl w:val="0"/>
          <w:numId w:val="21"/>
        </w:numPr>
        <w:tabs>
          <w:tab w:val="left" w:pos="460"/>
        </w:tabs>
        <w:ind w:left="460" w:hanging="176"/>
        <w:rPr>
          <w:rFonts w:ascii="Wingdings" w:eastAsia="Wingdings" w:hAnsi="Wingdings" w:cs="Wingdings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информационные и коммуникационные технологии.</w:t>
      </w:r>
    </w:p>
    <w:p w:rsidR="006043C9" w:rsidRPr="00A26DAD" w:rsidRDefault="006043C9" w:rsidP="006043C9">
      <w:pPr>
        <w:ind w:right="-279"/>
        <w:jc w:val="center"/>
        <w:rPr>
          <w:sz w:val="24"/>
          <w:szCs w:val="24"/>
        </w:rPr>
      </w:pPr>
      <w:r w:rsidRPr="00A26DAD">
        <w:rPr>
          <w:rFonts w:eastAsia="Times New Roman"/>
          <w:b/>
          <w:bCs/>
          <w:sz w:val="24"/>
          <w:szCs w:val="24"/>
        </w:rPr>
        <w:t>Раздел 1. Введение в информатику</w:t>
      </w:r>
    </w:p>
    <w:p w:rsidR="006043C9" w:rsidRPr="00A26DAD" w:rsidRDefault="006043C9" w:rsidP="006043C9">
      <w:pPr>
        <w:spacing w:line="63" w:lineRule="exact"/>
        <w:rPr>
          <w:sz w:val="24"/>
          <w:szCs w:val="24"/>
        </w:rPr>
      </w:pPr>
    </w:p>
    <w:p w:rsidR="006043C9" w:rsidRPr="00A26DAD" w:rsidRDefault="006043C9" w:rsidP="006043C9">
      <w:pPr>
        <w:spacing w:line="245" w:lineRule="auto"/>
        <w:ind w:firstLine="283"/>
        <w:jc w:val="both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Информация. Информационный объект. Информационный процесс. Субъективные характеристики информации, зависящие от личности получателя информации и обстоятельств получения информации: важность, своевременность, достоверность, актуальность и т. п.</w:t>
      </w:r>
    </w:p>
    <w:p w:rsidR="006043C9" w:rsidRPr="00A26DAD" w:rsidRDefault="006043C9" w:rsidP="006043C9">
      <w:pPr>
        <w:spacing w:line="244" w:lineRule="auto"/>
        <w:ind w:firstLine="283"/>
        <w:jc w:val="both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Представление информации. Формы представления информации. Язык как способ представления информации: естественные и формальные языки. Алфавит, мощность алфавита.</w:t>
      </w:r>
    </w:p>
    <w:p w:rsidR="006043C9" w:rsidRPr="00A26DAD" w:rsidRDefault="006043C9" w:rsidP="006043C9">
      <w:pPr>
        <w:spacing w:line="245" w:lineRule="auto"/>
        <w:ind w:firstLine="283"/>
        <w:jc w:val="both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 xml:space="preserve">Кодирование информации. Исторические примеры кодирования. Универсальность дискретного (цифрового, в том числе двоичного) </w:t>
      </w:r>
      <w:r w:rsidRPr="00A26DAD">
        <w:rPr>
          <w:rFonts w:eastAsia="Times New Roman"/>
          <w:sz w:val="24"/>
          <w:szCs w:val="24"/>
        </w:rPr>
        <w:lastRenderedPageBreak/>
        <w:t>кодирования. Двоичный алфавит. Двоичный код. Разрядность двоичного кода. Связь разрядности двоичного кода и количества кодовых комбинаций.</w:t>
      </w:r>
    </w:p>
    <w:p w:rsidR="006043C9" w:rsidRPr="00A26DAD" w:rsidRDefault="006043C9" w:rsidP="006043C9">
      <w:pPr>
        <w:spacing w:line="245" w:lineRule="auto"/>
        <w:ind w:left="3" w:firstLine="283"/>
        <w:jc w:val="both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 xml:space="preserve">Понятие о непозиционных и позиционных системах счисления. Знакомство с двоичной, восьмеричной и шестнадцатеричной системами счисления, запись в них целых десятичных чисел от 0 до 256. Перевод небольших целых чисел из двоичной системы счисления в </w:t>
      </w:r>
      <w:proofErr w:type="gramStart"/>
      <w:r w:rsidRPr="00A26DAD">
        <w:rPr>
          <w:rFonts w:eastAsia="Times New Roman"/>
          <w:sz w:val="24"/>
          <w:szCs w:val="24"/>
        </w:rPr>
        <w:t>десятичную</w:t>
      </w:r>
      <w:proofErr w:type="gramEnd"/>
      <w:r w:rsidRPr="00A26DAD">
        <w:rPr>
          <w:rFonts w:eastAsia="Times New Roman"/>
          <w:sz w:val="24"/>
          <w:szCs w:val="24"/>
        </w:rPr>
        <w:t>. Двоичная арифметика.</w:t>
      </w:r>
    </w:p>
    <w:p w:rsidR="006043C9" w:rsidRPr="00A26DAD" w:rsidRDefault="006043C9" w:rsidP="006043C9">
      <w:pPr>
        <w:spacing w:line="16" w:lineRule="exact"/>
        <w:rPr>
          <w:sz w:val="24"/>
          <w:szCs w:val="24"/>
        </w:rPr>
      </w:pPr>
    </w:p>
    <w:p w:rsidR="006043C9" w:rsidRPr="00A26DAD" w:rsidRDefault="006043C9" w:rsidP="006043C9">
      <w:pPr>
        <w:spacing w:line="244" w:lineRule="auto"/>
        <w:ind w:left="3" w:firstLine="283"/>
        <w:jc w:val="both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Компьютерное представление текстовой информации. Кодовые таблицы. Американский стандартный код для обмена информацией, примеры кодирования букв национальных алфавитов. Представление о стандарте Юникод.</w:t>
      </w:r>
    </w:p>
    <w:p w:rsidR="006043C9" w:rsidRPr="00A26DAD" w:rsidRDefault="006043C9" w:rsidP="006043C9">
      <w:pPr>
        <w:spacing w:line="17" w:lineRule="exact"/>
        <w:rPr>
          <w:sz w:val="24"/>
          <w:szCs w:val="24"/>
        </w:rPr>
      </w:pPr>
    </w:p>
    <w:p w:rsidR="006043C9" w:rsidRPr="00A26DAD" w:rsidRDefault="006043C9" w:rsidP="006043C9">
      <w:pPr>
        <w:spacing w:line="244" w:lineRule="auto"/>
        <w:ind w:left="3" w:firstLine="283"/>
        <w:jc w:val="both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Возможность дискретного представления аудиовизуальных данных (рисунки, картины, фотографии, устная речь, музыка, кинофильмы). Стандарты хранения аудиовизуальной информации.</w:t>
      </w:r>
    </w:p>
    <w:p w:rsidR="006043C9" w:rsidRPr="00A26DAD" w:rsidRDefault="006043C9" w:rsidP="006043C9">
      <w:pPr>
        <w:spacing w:line="244" w:lineRule="auto"/>
        <w:ind w:left="3" w:firstLine="283"/>
        <w:jc w:val="both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Размер (длина) сообщения как мера содержащейся в нем информации. Достоинства и недостатки такого подхода. Другие подходы к измерению количества информации. Единицы измерения количества информации.</w:t>
      </w:r>
    </w:p>
    <w:p w:rsidR="006043C9" w:rsidRPr="00A26DAD" w:rsidRDefault="006043C9" w:rsidP="006043C9">
      <w:pPr>
        <w:spacing w:line="17" w:lineRule="exact"/>
        <w:rPr>
          <w:sz w:val="24"/>
          <w:szCs w:val="24"/>
        </w:rPr>
      </w:pPr>
    </w:p>
    <w:p w:rsidR="006043C9" w:rsidRPr="00A26DAD" w:rsidRDefault="006043C9" w:rsidP="006043C9">
      <w:pPr>
        <w:spacing w:line="244" w:lineRule="auto"/>
        <w:ind w:left="3" w:firstLine="283"/>
        <w:jc w:val="both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Основные виды информационных процессов: хранение, передача и обработка информации. Примеры информационных процессов в системах различной природы; их роль в современном мире.</w:t>
      </w:r>
    </w:p>
    <w:p w:rsidR="006043C9" w:rsidRPr="00A26DAD" w:rsidRDefault="006043C9" w:rsidP="006043C9">
      <w:pPr>
        <w:spacing w:line="237" w:lineRule="auto"/>
        <w:ind w:left="3" w:firstLine="283"/>
        <w:jc w:val="both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 xml:space="preserve">Хранение информации. Носители информации (бумажные, магнитные, оптические, </w:t>
      </w:r>
      <w:proofErr w:type="spellStart"/>
      <w:r w:rsidRPr="00A26DAD">
        <w:rPr>
          <w:rFonts w:eastAsia="Times New Roman"/>
          <w:sz w:val="24"/>
          <w:szCs w:val="24"/>
        </w:rPr>
        <w:t>флеш-память</w:t>
      </w:r>
      <w:proofErr w:type="spellEnd"/>
      <w:r w:rsidRPr="00A26DAD">
        <w:rPr>
          <w:rFonts w:eastAsia="Times New Roman"/>
          <w:sz w:val="24"/>
          <w:szCs w:val="24"/>
        </w:rPr>
        <w:t>). Качественные</w:t>
      </w:r>
    </w:p>
    <w:p w:rsidR="006043C9" w:rsidRPr="00A26DAD" w:rsidRDefault="006043C9" w:rsidP="006043C9">
      <w:pPr>
        <w:spacing w:line="22" w:lineRule="exact"/>
        <w:rPr>
          <w:sz w:val="24"/>
          <w:szCs w:val="24"/>
        </w:rPr>
      </w:pPr>
    </w:p>
    <w:p w:rsidR="006043C9" w:rsidRPr="00A26DAD" w:rsidRDefault="006043C9" w:rsidP="006043C9">
      <w:pPr>
        <w:numPr>
          <w:ilvl w:val="0"/>
          <w:numId w:val="22"/>
        </w:numPr>
        <w:tabs>
          <w:tab w:val="left" w:pos="264"/>
        </w:tabs>
        <w:spacing w:line="244" w:lineRule="auto"/>
        <w:ind w:left="3" w:hanging="3"/>
        <w:jc w:val="both"/>
        <w:rPr>
          <w:rFonts w:eastAsia="Times New Roman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количественные характеристики современных носителей информации: объем информации, хранящейся на носителе; скорость записи и чтения информации. Хранилища информации. Сетевое хранение информации.</w:t>
      </w:r>
    </w:p>
    <w:p w:rsidR="006043C9" w:rsidRPr="00A26DAD" w:rsidRDefault="006043C9" w:rsidP="006043C9">
      <w:pPr>
        <w:spacing w:line="16" w:lineRule="exact"/>
        <w:rPr>
          <w:rFonts w:eastAsia="Times New Roman"/>
          <w:sz w:val="24"/>
          <w:szCs w:val="24"/>
        </w:rPr>
      </w:pPr>
    </w:p>
    <w:p w:rsidR="006043C9" w:rsidRPr="00A26DAD" w:rsidRDefault="006043C9" w:rsidP="006043C9">
      <w:pPr>
        <w:spacing w:line="244" w:lineRule="auto"/>
        <w:ind w:left="3" w:firstLine="283"/>
        <w:jc w:val="both"/>
        <w:rPr>
          <w:rFonts w:eastAsia="Times New Roman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Передача информации. Источник, информационный канал, приемник информации. Скорость передачи информации. Пропускная способность канала. Передача информации в современных системах связи.</w:t>
      </w:r>
    </w:p>
    <w:p w:rsidR="006043C9" w:rsidRPr="00A26DAD" w:rsidRDefault="006043C9" w:rsidP="006043C9">
      <w:pPr>
        <w:spacing w:line="16" w:lineRule="exact"/>
        <w:rPr>
          <w:rFonts w:eastAsia="Times New Roman"/>
          <w:sz w:val="24"/>
          <w:szCs w:val="24"/>
        </w:rPr>
      </w:pPr>
    </w:p>
    <w:p w:rsidR="006043C9" w:rsidRPr="00D25EB4" w:rsidRDefault="006043C9" w:rsidP="00AF6254">
      <w:pPr>
        <w:spacing w:line="244" w:lineRule="auto"/>
        <w:ind w:left="3" w:firstLine="283"/>
        <w:jc w:val="both"/>
        <w:rPr>
          <w:rFonts w:eastAsia="Times New Roman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Обработка информации. Обработка, связанная с получением новой информации. Обработка, связанная с изменением формы, но не изменяющая содержание информации. Поиск информации.</w:t>
      </w:r>
    </w:p>
    <w:p w:rsidR="006043C9" w:rsidRPr="00A26DAD" w:rsidRDefault="006043C9" w:rsidP="006043C9">
      <w:pPr>
        <w:spacing w:line="237" w:lineRule="auto"/>
        <w:ind w:left="3" w:firstLine="283"/>
        <w:jc w:val="both"/>
        <w:rPr>
          <w:rFonts w:eastAsia="Times New Roman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lastRenderedPageBreak/>
        <w:t>Управление, управляющая и управляемая системы, прямая и обратная связь. Управление в живой природе, обществе</w:t>
      </w:r>
      <w:r w:rsidR="000C2D99" w:rsidRPr="00A26DAD">
        <w:rPr>
          <w:rFonts w:eastAsia="Times New Roman"/>
          <w:sz w:val="24"/>
          <w:szCs w:val="24"/>
        </w:rPr>
        <w:t xml:space="preserve"> и технике.</w:t>
      </w:r>
    </w:p>
    <w:p w:rsidR="006043C9" w:rsidRPr="00A26DAD" w:rsidRDefault="006043C9" w:rsidP="006043C9">
      <w:pPr>
        <w:spacing w:line="20" w:lineRule="exact"/>
        <w:rPr>
          <w:sz w:val="24"/>
          <w:szCs w:val="24"/>
        </w:rPr>
      </w:pPr>
    </w:p>
    <w:p w:rsidR="000C2D99" w:rsidRPr="00A26DAD" w:rsidRDefault="006043C9" w:rsidP="000C2D99">
      <w:pPr>
        <w:spacing w:line="237" w:lineRule="auto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Модели и моделирова</w:t>
      </w:r>
      <w:r w:rsidR="000C2D99" w:rsidRPr="00A26DAD">
        <w:rPr>
          <w:rFonts w:eastAsia="Times New Roman"/>
          <w:sz w:val="24"/>
          <w:szCs w:val="24"/>
        </w:rPr>
        <w:t>ние. Понятия натурной и информа</w:t>
      </w:r>
      <w:r w:rsidRPr="00A26DAD">
        <w:rPr>
          <w:rFonts w:eastAsia="Times New Roman"/>
          <w:sz w:val="24"/>
          <w:szCs w:val="24"/>
        </w:rPr>
        <w:t>ционной моделей объекта (предмета, процесса или явления). Модели в математике, физике, литературе, биологии и т. д. Использование моделей в практической</w:t>
      </w:r>
      <w:r w:rsidR="000C2D99" w:rsidRPr="00A26DAD">
        <w:rPr>
          <w:rFonts w:eastAsia="Times New Roman"/>
          <w:sz w:val="24"/>
          <w:szCs w:val="24"/>
        </w:rPr>
        <w:t xml:space="preserve"> деятельности. </w:t>
      </w:r>
      <w:proofErr w:type="gramStart"/>
      <w:r w:rsidR="000C2D99" w:rsidRPr="00A26DAD">
        <w:rPr>
          <w:rFonts w:eastAsia="Times New Roman"/>
          <w:sz w:val="24"/>
          <w:szCs w:val="24"/>
        </w:rPr>
        <w:t>Виды информационных моделей (словесное описание, таблица, график, диаграмма, формула, чертеж, граф, дерево, список и др.) и их назначение.</w:t>
      </w:r>
      <w:proofErr w:type="gramEnd"/>
      <w:r w:rsidR="000C2D99" w:rsidRPr="00A26DAD">
        <w:rPr>
          <w:rFonts w:eastAsia="Times New Roman"/>
          <w:sz w:val="24"/>
          <w:szCs w:val="24"/>
        </w:rPr>
        <w:t xml:space="preserve"> Оценка адекватности модели моделируемому объекту и целям моделирования.</w:t>
      </w:r>
    </w:p>
    <w:p w:rsidR="000C2D99" w:rsidRPr="00A26DAD" w:rsidRDefault="000C2D99" w:rsidP="000C2D99">
      <w:pPr>
        <w:spacing w:line="21" w:lineRule="exact"/>
        <w:rPr>
          <w:rFonts w:eastAsia="Times New Roman"/>
          <w:sz w:val="24"/>
          <w:szCs w:val="24"/>
        </w:rPr>
      </w:pPr>
    </w:p>
    <w:p w:rsidR="000C2D99" w:rsidRPr="00A26DAD" w:rsidRDefault="000C2D99" w:rsidP="000C2D99">
      <w:pPr>
        <w:spacing w:line="237" w:lineRule="auto"/>
        <w:ind w:firstLine="283"/>
        <w:rPr>
          <w:rFonts w:eastAsia="Times New Roman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Графы, деревья, списки и их применение при моделировании природных и общественных процессов и явлений.</w:t>
      </w:r>
    </w:p>
    <w:p w:rsidR="000C2D99" w:rsidRPr="00A26DAD" w:rsidRDefault="000C2D99" w:rsidP="000C2D99">
      <w:pPr>
        <w:spacing w:line="21" w:lineRule="exact"/>
        <w:rPr>
          <w:rFonts w:eastAsia="Times New Roman"/>
          <w:sz w:val="24"/>
          <w:szCs w:val="24"/>
        </w:rPr>
      </w:pPr>
    </w:p>
    <w:p w:rsidR="000C2D99" w:rsidRPr="00A26DAD" w:rsidRDefault="000C2D99" w:rsidP="000C2D99">
      <w:pPr>
        <w:spacing w:line="245" w:lineRule="auto"/>
        <w:ind w:firstLine="283"/>
        <w:jc w:val="both"/>
        <w:rPr>
          <w:rFonts w:eastAsia="Times New Roman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Компьютерное моделирование. Примеры использования компьютерных моделей при решении научно-технических задач. Представление о цикле компьютерного моделирования, состоящем в построении математической модели, ее программной реализации, проведении компьютерного эксперимента, анализе его результатов, уточнении модели.</w:t>
      </w:r>
    </w:p>
    <w:p w:rsidR="000C2D99" w:rsidRPr="00A26DAD" w:rsidRDefault="000C2D99" w:rsidP="000C2D99">
      <w:pPr>
        <w:spacing w:line="19" w:lineRule="exact"/>
        <w:rPr>
          <w:rFonts w:eastAsia="Times New Roman"/>
          <w:sz w:val="24"/>
          <w:szCs w:val="24"/>
        </w:rPr>
      </w:pPr>
    </w:p>
    <w:p w:rsidR="000C2D99" w:rsidRPr="00A26DAD" w:rsidRDefault="000C2D99" w:rsidP="00AF6254">
      <w:pPr>
        <w:spacing w:line="244" w:lineRule="auto"/>
        <w:ind w:firstLine="283"/>
        <w:jc w:val="both"/>
        <w:rPr>
          <w:rFonts w:eastAsia="Times New Roman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Логика высказываний (элементы алгебры логики). Логические значения, операции (логическое отрицание, логическое умножение, логическое сложение), выражения, таблицы истинности.</w:t>
      </w:r>
    </w:p>
    <w:p w:rsidR="000C2D99" w:rsidRPr="00A26DAD" w:rsidRDefault="000C2D99" w:rsidP="000C2D99">
      <w:pPr>
        <w:ind w:right="-279"/>
        <w:jc w:val="center"/>
        <w:rPr>
          <w:sz w:val="24"/>
          <w:szCs w:val="24"/>
        </w:rPr>
      </w:pPr>
      <w:r w:rsidRPr="00A26DAD">
        <w:rPr>
          <w:rFonts w:eastAsia="Times New Roman"/>
          <w:b/>
          <w:bCs/>
          <w:sz w:val="24"/>
          <w:szCs w:val="24"/>
        </w:rPr>
        <w:t>Раздел 2. Алгоритмы и начала программирования</w:t>
      </w:r>
    </w:p>
    <w:p w:rsidR="000C2D99" w:rsidRPr="00A26DAD" w:rsidRDefault="000C2D99" w:rsidP="000C2D99">
      <w:pPr>
        <w:spacing w:line="63" w:lineRule="exact"/>
        <w:rPr>
          <w:sz w:val="24"/>
          <w:szCs w:val="24"/>
        </w:rPr>
      </w:pPr>
    </w:p>
    <w:p w:rsidR="000C2D99" w:rsidRPr="00A26DAD" w:rsidRDefault="000C2D99" w:rsidP="000C2D99">
      <w:pPr>
        <w:spacing w:line="244" w:lineRule="auto"/>
        <w:ind w:firstLine="283"/>
        <w:jc w:val="both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 xml:space="preserve">Понятие исполнителя. Неформальные и формальные исполнители. </w:t>
      </w:r>
      <w:proofErr w:type="gramStart"/>
      <w:r w:rsidRPr="00A26DAD">
        <w:rPr>
          <w:rFonts w:eastAsia="Times New Roman"/>
          <w:sz w:val="24"/>
          <w:szCs w:val="24"/>
        </w:rPr>
        <w:t>Учебные исполнители (Робот, Чертежник, Черепаха, Кузнечик, Водолей) как примеры формальных исполнителей.</w:t>
      </w:r>
      <w:proofErr w:type="gramEnd"/>
      <w:r w:rsidRPr="00A26DAD">
        <w:rPr>
          <w:rFonts w:eastAsia="Times New Roman"/>
          <w:sz w:val="24"/>
          <w:szCs w:val="24"/>
        </w:rPr>
        <w:t xml:space="preserve"> Их назначение, среда, режим работы, система команд.</w:t>
      </w:r>
    </w:p>
    <w:p w:rsidR="000C2D99" w:rsidRPr="00A26DAD" w:rsidRDefault="000C2D99" w:rsidP="000C2D99">
      <w:pPr>
        <w:spacing w:line="17" w:lineRule="exact"/>
        <w:rPr>
          <w:sz w:val="24"/>
          <w:szCs w:val="24"/>
        </w:rPr>
      </w:pPr>
    </w:p>
    <w:p w:rsidR="000C2D99" w:rsidRPr="00A26DAD" w:rsidRDefault="000C2D99" w:rsidP="000C2D99">
      <w:pPr>
        <w:spacing w:line="242" w:lineRule="auto"/>
        <w:ind w:firstLine="283"/>
        <w:jc w:val="both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Понятие алгоритма как формального описания последовательности действий исполнителя при заданных начальных данных. Свойства алгоритмов. Способы записи алгоритмов.</w:t>
      </w:r>
    </w:p>
    <w:p w:rsidR="000C2D99" w:rsidRPr="00A26DAD" w:rsidRDefault="000C2D99" w:rsidP="000C2D99">
      <w:pPr>
        <w:spacing w:line="18" w:lineRule="exact"/>
        <w:rPr>
          <w:sz w:val="24"/>
          <w:szCs w:val="24"/>
        </w:rPr>
      </w:pPr>
    </w:p>
    <w:p w:rsidR="000C2D99" w:rsidRPr="00A26DAD" w:rsidRDefault="000C2D99" w:rsidP="000C2D99">
      <w:pPr>
        <w:spacing w:line="244" w:lineRule="auto"/>
        <w:ind w:firstLine="283"/>
        <w:jc w:val="both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Алгоритмический язык (язык программирования) — формальный язык для записи алгоритмов. Программа — запись алгоритма на конкретном алгоритмическом языке. Непосредственное и программное управление исполнителем.</w:t>
      </w:r>
    </w:p>
    <w:p w:rsidR="000C2D99" w:rsidRPr="00A26DAD" w:rsidRDefault="000C2D99" w:rsidP="000C2D99">
      <w:pPr>
        <w:spacing w:line="17" w:lineRule="exact"/>
        <w:rPr>
          <w:sz w:val="24"/>
          <w:szCs w:val="24"/>
        </w:rPr>
      </w:pPr>
    </w:p>
    <w:p w:rsidR="000C2D99" w:rsidRPr="00A26DAD" w:rsidRDefault="000C2D99" w:rsidP="000C2D99">
      <w:pPr>
        <w:spacing w:line="244" w:lineRule="auto"/>
        <w:ind w:firstLine="283"/>
        <w:jc w:val="both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 xml:space="preserve">Линейные алгоритмы. Алгоритмические конструкции, связанные с проверкой условий: ветвление и повторение. Разработка </w:t>
      </w:r>
      <w:r w:rsidRPr="00A26DAD">
        <w:rPr>
          <w:rFonts w:eastAsia="Times New Roman"/>
          <w:sz w:val="24"/>
          <w:szCs w:val="24"/>
        </w:rPr>
        <w:lastRenderedPageBreak/>
        <w:t>алгоритмов: разбиение задачи на подзадачи, понятие вспомогательного алгоритма.</w:t>
      </w:r>
    </w:p>
    <w:p w:rsidR="000C2D99" w:rsidRPr="00A26DAD" w:rsidRDefault="000C2D99" w:rsidP="000C2D99">
      <w:pPr>
        <w:spacing w:line="245" w:lineRule="auto"/>
        <w:ind w:firstLine="283"/>
        <w:jc w:val="both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Понятие простой величины. Типы величин: целые, вещественные, символьные, строковые, логические. Переменные и константы. Знакомство с табличными величинами (массивами). Алгоритм работы с величинами — план целенаправленных действий по проведению вычислений при заданных начальных данных с использованием промежуточных результатов.</w:t>
      </w:r>
    </w:p>
    <w:p w:rsidR="000C2D99" w:rsidRPr="00A26DAD" w:rsidRDefault="000C2D99" w:rsidP="000C2D99">
      <w:pPr>
        <w:spacing w:line="19" w:lineRule="exact"/>
        <w:rPr>
          <w:sz w:val="24"/>
          <w:szCs w:val="24"/>
        </w:rPr>
      </w:pPr>
    </w:p>
    <w:p w:rsidR="000C2D99" w:rsidRPr="00A26DAD" w:rsidRDefault="000C2D99" w:rsidP="000C2D99">
      <w:pPr>
        <w:spacing w:line="242" w:lineRule="auto"/>
        <w:ind w:firstLine="283"/>
        <w:jc w:val="both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Системы программирования. Основные правила одного из процедурных языков программирования (Паскаль, Школьный алгоритмический язык и др.): правила представления данных; правила</w:t>
      </w:r>
      <w:r w:rsidRPr="00A26DAD">
        <w:rPr>
          <w:sz w:val="24"/>
          <w:szCs w:val="24"/>
        </w:rPr>
        <w:t xml:space="preserve"> </w:t>
      </w:r>
      <w:r w:rsidRPr="00A26DAD">
        <w:rPr>
          <w:rFonts w:eastAsia="Times New Roman"/>
          <w:sz w:val="24"/>
          <w:szCs w:val="24"/>
        </w:rPr>
        <w:t>записи основных операторов (ввод, вывод, присваивание, ветвление, цикл) и вызова вспомогательных алгоритмов; правила записи программы.</w:t>
      </w:r>
    </w:p>
    <w:p w:rsidR="000C2D99" w:rsidRPr="00A26DAD" w:rsidRDefault="000C2D99" w:rsidP="000C2D99">
      <w:pPr>
        <w:spacing w:line="18" w:lineRule="exact"/>
        <w:rPr>
          <w:sz w:val="24"/>
          <w:szCs w:val="24"/>
        </w:rPr>
      </w:pPr>
    </w:p>
    <w:p w:rsidR="000C2D99" w:rsidRPr="00A26DAD" w:rsidRDefault="000C2D99" w:rsidP="00AF6254">
      <w:pPr>
        <w:spacing w:line="244" w:lineRule="auto"/>
        <w:ind w:left="3" w:firstLine="283"/>
        <w:jc w:val="both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Этапы решения задачи на компьютере: моделирование — разработка алгоритма — запись программы — компьютерный эксперимент. Решение задач по разработке и выполнению программ в выбранной среде программирования.</w:t>
      </w:r>
    </w:p>
    <w:p w:rsidR="000C2D99" w:rsidRPr="00A26DAD" w:rsidRDefault="000C2D99" w:rsidP="00EF02CA">
      <w:pPr>
        <w:ind w:right="-282"/>
        <w:jc w:val="center"/>
        <w:rPr>
          <w:sz w:val="24"/>
          <w:szCs w:val="24"/>
        </w:rPr>
      </w:pPr>
      <w:r w:rsidRPr="00A26DAD">
        <w:rPr>
          <w:rFonts w:eastAsia="Times New Roman"/>
          <w:b/>
          <w:bCs/>
          <w:sz w:val="24"/>
          <w:szCs w:val="24"/>
        </w:rPr>
        <w:t>Раздел 3. Информационные</w:t>
      </w:r>
      <w:r w:rsidR="00EF02CA" w:rsidRPr="00D25EB4">
        <w:rPr>
          <w:sz w:val="24"/>
          <w:szCs w:val="24"/>
        </w:rPr>
        <w:t xml:space="preserve"> </w:t>
      </w:r>
      <w:r w:rsidRPr="00A26DAD">
        <w:rPr>
          <w:rFonts w:eastAsia="Times New Roman"/>
          <w:b/>
          <w:bCs/>
          <w:sz w:val="24"/>
          <w:szCs w:val="24"/>
        </w:rPr>
        <w:t>и коммуникационные технологии</w:t>
      </w:r>
    </w:p>
    <w:p w:rsidR="000C2D99" w:rsidRPr="00A26DAD" w:rsidRDefault="000C2D99" w:rsidP="000C2D99">
      <w:pPr>
        <w:spacing w:line="63" w:lineRule="exact"/>
        <w:rPr>
          <w:sz w:val="24"/>
          <w:szCs w:val="24"/>
        </w:rPr>
      </w:pPr>
    </w:p>
    <w:p w:rsidR="000C2D99" w:rsidRPr="00A26DAD" w:rsidRDefault="000C2D99" w:rsidP="000C2D99">
      <w:pPr>
        <w:ind w:left="3" w:firstLine="283"/>
        <w:jc w:val="both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Компьютер как универсальное устройство обработки информации.</w:t>
      </w:r>
    </w:p>
    <w:p w:rsidR="000C2D99" w:rsidRPr="00A26DAD" w:rsidRDefault="000C2D99" w:rsidP="000C2D99">
      <w:pPr>
        <w:spacing w:line="237" w:lineRule="auto"/>
        <w:ind w:left="3" w:firstLine="283"/>
        <w:jc w:val="both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Основные компоненты персонального компьютера (процессор, оперативная и долговременная память, устройства ввода и вывода</w:t>
      </w:r>
      <w:r w:rsidRPr="00A26DAD">
        <w:rPr>
          <w:sz w:val="24"/>
          <w:szCs w:val="24"/>
        </w:rPr>
        <w:t xml:space="preserve"> </w:t>
      </w:r>
      <w:r w:rsidRPr="00A26DAD">
        <w:rPr>
          <w:rFonts w:eastAsia="Times New Roman"/>
          <w:sz w:val="24"/>
          <w:szCs w:val="24"/>
        </w:rPr>
        <w:t>информации), их функции и основные характеристики (по состоянию на текущий период времени).</w:t>
      </w:r>
    </w:p>
    <w:p w:rsidR="000C2D99" w:rsidRPr="00A26DAD" w:rsidRDefault="000C2D99" w:rsidP="000C2D99">
      <w:pPr>
        <w:spacing w:line="9" w:lineRule="exact"/>
        <w:rPr>
          <w:rFonts w:eastAsia="Times New Roman"/>
          <w:sz w:val="24"/>
          <w:szCs w:val="24"/>
        </w:rPr>
      </w:pPr>
    </w:p>
    <w:p w:rsidR="000C2D99" w:rsidRPr="00A26DAD" w:rsidRDefault="000C2D99" w:rsidP="000C2D99">
      <w:pPr>
        <w:ind w:left="283"/>
        <w:rPr>
          <w:rFonts w:eastAsia="Times New Roman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Программный принцип работы компьютера.</w:t>
      </w:r>
    </w:p>
    <w:p w:rsidR="000C2D99" w:rsidRPr="00A26DAD" w:rsidRDefault="000C2D99" w:rsidP="000C2D99">
      <w:pPr>
        <w:spacing w:line="20" w:lineRule="exact"/>
        <w:rPr>
          <w:rFonts w:eastAsia="Times New Roman"/>
          <w:sz w:val="24"/>
          <w:szCs w:val="24"/>
        </w:rPr>
      </w:pPr>
    </w:p>
    <w:p w:rsidR="000C2D99" w:rsidRPr="00A26DAD" w:rsidRDefault="000C2D99" w:rsidP="000C2D99">
      <w:pPr>
        <w:spacing w:line="244" w:lineRule="auto"/>
        <w:ind w:left="3" w:firstLine="283"/>
        <w:jc w:val="both"/>
        <w:rPr>
          <w:rFonts w:eastAsia="Times New Roman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Состав и функции программного обеспечения: системное программное обеспечение, прикладное программное обеспечение, системы программирования. Правовые нормы использования программного обеспечения.</w:t>
      </w:r>
    </w:p>
    <w:p w:rsidR="000C2D99" w:rsidRPr="00A26DAD" w:rsidRDefault="000C2D99" w:rsidP="000C2D99">
      <w:pPr>
        <w:spacing w:line="4" w:lineRule="exact"/>
        <w:rPr>
          <w:rFonts w:eastAsia="Times New Roman"/>
          <w:sz w:val="24"/>
          <w:szCs w:val="24"/>
        </w:rPr>
      </w:pPr>
    </w:p>
    <w:p w:rsidR="000C2D99" w:rsidRPr="00A26DAD" w:rsidRDefault="000C2D99" w:rsidP="000C2D99">
      <w:pPr>
        <w:ind w:left="283"/>
        <w:rPr>
          <w:rFonts w:eastAsia="Times New Roman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Файл. Каталог (папка). Файловая система.</w:t>
      </w:r>
    </w:p>
    <w:p w:rsidR="000C2D99" w:rsidRPr="00A26DAD" w:rsidRDefault="000C2D99" w:rsidP="000C2D99">
      <w:pPr>
        <w:spacing w:line="20" w:lineRule="exact"/>
        <w:rPr>
          <w:rFonts w:eastAsia="Times New Roman"/>
          <w:sz w:val="24"/>
          <w:szCs w:val="24"/>
        </w:rPr>
      </w:pPr>
    </w:p>
    <w:p w:rsidR="000C2D99" w:rsidRPr="00A26DAD" w:rsidRDefault="000C2D99" w:rsidP="000C2D99">
      <w:pPr>
        <w:spacing w:line="245" w:lineRule="auto"/>
        <w:ind w:left="3" w:firstLine="283"/>
        <w:jc w:val="both"/>
        <w:rPr>
          <w:rFonts w:eastAsia="Times New Roman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 xml:space="preserve">Графический пользовательский интерфейс (рабочий стол, окна, диалоговые окна, меню). Оперирование компьютерными информационными объектами в наглядно-графической форме: создание, именование, сохранение, удаление объектов, организация </w:t>
      </w:r>
      <w:r w:rsidRPr="00A26DAD">
        <w:rPr>
          <w:rFonts w:eastAsia="Times New Roman"/>
          <w:sz w:val="24"/>
          <w:szCs w:val="24"/>
        </w:rPr>
        <w:lastRenderedPageBreak/>
        <w:t>их семейств. Стандартизация пользовательского интерфейса персонального компьютера.</w:t>
      </w:r>
    </w:p>
    <w:p w:rsidR="000C2D99" w:rsidRPr="00A26DAD" w:rsidRDefault="000C2D99" w:rsidP="000C2D99">
      <w:pPr>
        <w:spacing w:line="7" w:lineRule="exact"/>
        <w:rPr>
          <w:rFonts w:eastAsia="Times New Roman"/>
          <w:sz w:val="24"/>
          <w:szCs w:val="24"/>
        </w:rPr>
      </w:pPr>
    </w:p>
    <w:p w:rsidR="000C2D99" w:rsidRPr="00A26DAD" w:rsidRDefault="000C2D99" w:rsidP="000C2D99">
      <w:pPr>
        <w:ind w:left="283"/>
        <w:rPr>
          <w:rFonts w:eastAsia="Times New Roman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Размер файла. Архивирование файлов.</w:t>
      </w:r>
    </w:p>
    <w:p w:rsidR="000C2D99" w:rsidRPr="00A26DAD" w:rsidRDefault="000C2D99" w:rsidP="000C2D99">
      <w:pPr>
        <w:spacing w:line="20" w:lineRule="exact"/>
        <w:rPr>
          <w:rFonts w:eastAsia="Times New Roman"/>
          <w:sz w:val="24"/>
          <w:szCs w:val="24"/>
        </w:rPr>
      </w:pPr>
    </w:p>
    <w:p w:rsidR="000C2D99" w:rsidRPr="00A26DAD" w:rsidRDefault="000C2D99" w:rsidP="000C2D99">
      <w:pPr>
        <w:spacing w:line="237" w:lineRule="auto"/>
        <w:ind w:left="3" w:firstLine="283"/>
        <w:rPr>
          <w:rFonts w:eastAsia="Times New Roman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Гигиенические, эргономические и технические условия безопасной эксплуатации компьютера.</w:t>
      </w:r>
    </w:p>
    <w:p w:rsidR="000C2D99" w:rsidRPr="00A26DAD" w:rsidRDefault="000C2D99" w:rsidP="000C2D99">
      <w:pPr>
        <w:spacing w:line="21" w:lineRule="exact"/>
        <w:rPr>
          <w:rFonts w:eastAsia="Times New Roman"/>
          <w:sz w:val="24"/>
          <w:szCs w:val="24"/>
        </w:rPr>
      </w:pPr>
    </w:p>
    <w:p w:rsidR="000C2D99" w:rsidRPr="00A26DAD" w:rsidRDefault="000C2D99" w:rsidP="000C2D99">
      <w:pPr>
        <w:spacing w:line="245" w:lineRule="auto"/>
        <w:jc w:val="both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Обработка текстов. Текстовые документы и их структурные единицы (раздел, абзац, строка, слово, символ). Технологии создания текстовых документов. Создание и редактирование текстовых документов на компьютере (вставка, удаление и замена символов, работа с фрагментами текстов, проверка правописания, расстановка переносов). Форматирование символов (шрифт, размер, начертание, цвет). Форматирование абзацев (выравнивание, отступ первой строки, междустрочный интервал). Стилевое форматирование. Включение в текстовый документ списков, таблиц, диаграмм, формул и графических объектов. Гипертекст. Создание ссылок: сносок, оглавлений, предметных указателей. Инструменты распознавания текстов и компьютерного перевода. Коллективная работа над документом. Примечания. Запись и выделение изменений. Форматирование страниц документа. Ориентация, размеры страницы, величина полей. Нумерация страниц. Колонтитулы. Сохранение документа в различных текстовых форматах.</w:t>
      </w:r>
    </w:p>
    <w:p w:rsidR="000C2D99" w:rsidRPr="00A26DAD" w:rsidRDefault="000C2D99" w:rsidP="000C2D99">
      <w:pPr>
        <w:spacing w:line="19" w:lineRule="exact"/>
        <w:rPr>
          <w:sz w:val="24"/>
          <w:szCs w:val="24"/>
        </w:rPr>
      </w:pPr>
    </w:p>
    <w:p w:rsidR="000C2D99" w:rsidRPr="00A26DAD" w:rsidRDefault="000C2D99" w:rsidP="000C2D99">
      <w:pPr>
        <w:spacing w:line="244" w:lineRule="auto"/>
        <w:ind w:firstLine="283"/>
        <w:jc w:val="both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Графическая информация. Формирование изображения на экране монитора. Компьютерное представление цвета. Компьютерная графика (растровая, векторная). Интерфейс графических редакторов. Форматы графических файлов.</w:t>
      </w:r>
    </w:p>
    <w:p w:rsidR="000C2D99" w:rsidRPr="00A26DAD" w:rsidRDefault="000C2D99" w:rsidP="000C2D99">
      <w:pPr>
        <w:spacing w:line="17" w:lineRule="exact"/>
        <w:rPr>
          <w:sz w:val="24"/>
          <w:szCs w:val="24"/>
        </w:rPr>
      </w:pPr>
    </w:p>
    <w:p w:rsidR="000C2D99" w:rsidRPr="00A26DAD" w:rsidRDefault="000C2D99" w:rsidP="000C2D99">
      <w:pPr>
        <w:spacing w:line="244" w:lineRule="auto"/>
        <w:ind w:firstLine="283"/>
        <w:jc w:val="both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Мультимедиа. Понятие технологии мультимедиа и области ее применения. Звук и видео как составляющие мультимедиа. Компьютерные презентации. Дизайн презентации и макеты слайдов. Звуковая и видеоинформация.</w:t>
      </w:r>
    </w:p>
    <w:p w:rsidR="000C2D99" w:rsidRPr="00A26DAD" w:rsidRDefault="000C2D99" w:rsidP="000C2D99">
      <w:pPr>
        <w:spacing w:line="17" w:lineRule="exact"/>
        <w:rPr>
          <w:sz w:val="24"/>
          <w:szCs w:val="24"/>
        </w:rPr>
      </w:pPr>
    </w:p>
    <w:p w:rsidR="000C2D99" w:rsidRPr="00A26DAD" w:rsidRDefault="000C2D99" w:rsidP="000C2D99">
      <w:pPr>
        <w:spacing w:line="244" w:lineRule="auto"/>
        <w:ind w:firstLine="283"/>
        <w:jc w:val="both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Электронные (динамические) таблицы. Использование формул. Относительные, абсолютные и смешанные ссылки. Выполнение расчетов. Построение графиков и диаграмм. Понятие о сортировке (упорядочении) данных.</w:t>
      </w:r>
    </w:p>
    <w:p w:rsidR="000C2D99" w:rsidRPr="00A26DAD" w:rsidRDefault="000C2D99" w:rsidP="000C2D99">
      <w:pPr>
        <w:spacing w:line="17" w:lineRule="exact"/>
        <w:rPr>
          <w:sz w:val="24"/>
          <w:szCs w:val="24"/>
        </w:rPr>
      </w:pPr>
    </w:p>
    <w:p w:rsidR="000C2D99" w:rsidRPr="00A26DAD" w:rsidRDefault="000C2D99" w:rsidP="00E44E35">
      <w:pPr>
        <w:spacing w:line="237" w:lineRule="auto"/>
        <w:ind w:firstLine="283"/>
        <w:jc w:val="both"/>
        <w:rPr>
          <w:rFonts w:eastAsia="Times New Roman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Реляционные базы данных. Основные понятия, типы данных, системы управления базами данных и принципы работы</w:t>
      </w:r>
      <w:r w:rsidR="00E44E35" w:rsidRPr="00A26DAD">
        <w:rPr>
          <w:rFonts w:eastAsia="Times New Roman"/>
          <w:sz w:val="24"/>
          <w:szCs w:val="24"/>
        </w:rPr>
        <w:t xml:space="preserve"> с </w:t>
      </w:r>
      <w:r w:rsidRPr="00A26DAD">
        <w:rPr>
          <w:rFonts w:eastAsia="Times New Roman"/>
          <w:sz w:val="24"/>
          <w:szCs w:val="24"/>
        </w:rPr>
        <w:t xml:space="preserve">ними. </w:t>
      </w:r>
      <w:r w:rsidRPr="00A26DAD">
        <w:rPr>
          <w:rFonts w:eastAsia="Times New Roman"/>
          <w:sz w:val="24"/>
          <w:szCs w:val="24"/>
        </w:rPr>
        <w:lastRenderedPageBreak/>
        <w:t>Ввод и редактирование записей. Поиск, удаление и сортировка данных.</w:t>
      </w:r>
    </w:p>
    <w:p w:rsidR="000C2D99" w:rsidRPr="00A26DAD" w:rsidRDefault="000C2D99" w:rsidP="000C2D99">
      <w:pPr>
        <w:spacing w:line="21" w:lineRule="exact"/>
        <w:rPr>
          <w:rFonts w:eastAsia="Times New Roman"/>
          <w:sz w:val="24"/>
          <w:szCs w:val="24"/>
        </w:rPr>
      </w:pPr>
    </w:p>
    <w:p w:rsidR="000C2D99" w:rsidRPr="00A26DAD" w:rsidRDefault="000C2D99" w:rsidP="000C2D99">
      <w:pPr>
        <w:spacing w:line="246" w:lineRule="auto"/>
        <w:ind w:firstLine="283"/>
        <w:jc w:val="both"/>
        <w:rPr>
          <w:rFonts w:eastAsia="Times New Roman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Коммуникационные технологии. Локальные и глобальные компьютерные сети. Интернет. Браузеры. Взаимодействие на основе компьютерных сетей: электронная почта, чат, форум, телеконференция, сайт. Информационные ресурсы компьютерных сетей: Всемирная паутина, файловые архивы, компьютерные энциклопедии и справочники. Поиск информации в файловой системе, базе данных, Интернете. Средства поиска информации: компьютерные каталоги, поисковые машины, запросы по одному и нескольким признакам.</w:t>
      </w:r>
    </w:p>
    <w:p w:rsidR="000C2D99" w:rsidRPr="00A26DAD" w:rsidRDefault="000C2D99" w:rsidP="000C2D99">
      <w:pPr>
        <w:spacing w:line="246" w:lineRule="auto"/>
        <w:ind w:firstLine="283"/>
        <w:jc w:val="both"/>
        <w:rPr>
          <w:rFonts w:eastAsia="Times New Roman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 xml:space="preserve">Проблема достоверности полученной информация. Возможные неформальные подходы к оценке достоверности информации (оценка надежности источника, сравнение данных из разных источников и в разные моменты времени и т. п.). Формальные подходы к доказательству достоверности полученной информации, предоставляемые </w:t>
      </w:r>
      <w:proofErr w:type="gramStart"/>
      <w:r w:rsidRPr="00A26DAD">
        <w:rPr>
          <w:rFonts w:eastAsia="Times New Roman"/>
          <w:sz w:val="24"/>
          <w:szCs w:val="24"/>
        </w:rPr>
        <w:t>современными</w:t>
      </w:r>
      <w:proofErr w:type="gramEnd"/>
      <w:r w:rsidRPr="00A26DAD">
        <w:rPr>
          <w:rFonts w:eastAsia="Times New Roman"/>
          <w:sz w:val="24"/>
          <w:szCs w:val="24"/>
        </w:rPr>
        <w:t xml:space="preserve"> ИКТ: электронная подпись, центры сертификации, сертифицированные сайты и документы и др.</w:t>
      </w:r>
    </w:p>
    <w:p w:rsidR="000C2D99" w:rsidRPr="00A26DAD" w:rsidRDefault="000C2D99" w:rsidP="000C2D99">
      <w:pPr>
        <w:spacing w:line="242" w:lineRule="auto"/>
        <w:ind w:left="3"/>
        <w:jc w:val="both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Основы социальной информатики. Роль информации и ИКТ в жизни человека и общества. Примеры применения ИКТ: связь, информационные услуги, научно-технические исследования, управление производством и проектирование промышленных изделий, анализ экспериментальных данных, образование (дистанционное обучение, образовательные источники).</w:t>
      </w:r>
    </w:p>
    <w:p w:rsidR="000C2D99" w:rsidRPr="00A26DAD" w:rsidRDefault="000C2D99" w:rsidP="000C2D99">
      <w:pPr>
        <w:spacing w:line="6" w:lineRule="exact"/>
        <w:rPr>
          <w:sz w:val="24"/>
          <w:szCs w:val="24"/>
        </w:rPr>
      </w:pPr>
    </w:p>
    <w:p w:rsidR="000C2D99" w:rsidRPr="00A26DAD" w:rsidRDefault="000C2D99" w:rsidP="000C2D99">
      <w:pPr>
        <w:ind w:left="283"/>
        <w:rPr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Основные этапы развития ИКТ.</w:t>
      </w:r>
    </w:p>
    <w:p w:rsidR="000C2D99" w:rsidRPr="00A26DAD" w:rsidRDefault="000C2D99" w:rsidP="000C2D99">
      <w:pPr>
        <w:spacing w:line="20" w:lineRule="exact"/>
        <w:rPr>
          <w:sz w:val="24"/>
          <w:szCs w:val="24"/>
        </w:rPr>
      </w:pPr>
    </w:p>
    <w:p w:rsidR="000C2D99" w:rsidRPr="00A26DAD" w:rsidRDefault="000C2D99" w:rsidP="000C2D99">
      <w:pPr>
        <w:spacing w:line="245" w:lineRule="auto"/>
        <w:ind w:left="3" w:firstLine="283"/>
        <w:jc w:val="both"/>
        <w:rPr>
          <w:rFonts w:eastAsia="Times New Roman"/>
          <w:sz w:val="24"/>
          <w:szCs w:val="24"/>
        </w:rPr>
      </w:pPr>
      <w:r w:rsidRPr="00A26DAD">
        <w:rPr>
          <w:rFonts w:eastAsia="Times New Roman"/>
          <w:sz w:val="24"/>
          <w:szCs w:val="24"/>
        </w:rPr>
        <w:t>Информационная безопасность личности, государства, общества. Защита собственной информации от несанкционированного доступа. Компьютерные вирусы. Антивирусная профилактика. Базовые представления о правовых и этических аспектах использования компьютерных программ и работы сети Интернет. Возможные негативные последствия (медицинские, социальные) повсеместного применения ИКТ в современном обществе.</w:t>
      </w:r>
    </w:p>
    <w:p w:rsidR="00CE3F61" w:rsidRDefault="00CE3F61" w:rsidP="00D25EB4">
      <w:pPr>
        <w:spacing w:line="245" w:lineRule="auto"/>
        <w:jc w:val="center"/>
        <w:rPr>
          <w:rFonts w:eastAsia="Times New Roman"/>
          <w:b/>
          <w:sz w:val="24"/>
          <w:szCs w:val="24"/>
        </w:rPr>
      </w:pPr>
    </w:p>
    <w:p w:rsidR="00CE3F61" w:rsidRDefault="00CE3F61" w:rsidP="00D25EB4">
      <w:pPr>
        <w:spacing w:line="245" w:lineRule="auto"/>
        <w:jc w:val="center"/>
        <w:rPr>
          <w:rFonts w:eastAsia="Times New Roman"/>
          <w:b/>
          <w:sz w:val="24"/>
          <w:szCs w:val="24"/>
        </w:rPr>
      </w:pPr>
    </w:p>
    <w:p w:rsidR="00CE3F61" w:rsidRDefault="00CE3F61" w:rsidP="00D25EB4">
      <w:pPr>
        <w:spacing w:line="245" w:lineRule="auto"/>
        <w:jc w:val="center"/>
        <w:rPr>
          <w:rFonts w:eastAsia="Times New Roman"/>
          <w:b/>
          <w:sz w:val="24"/>
          <w:szCs w:val="24"/>
        </w:rPr>
      </w:pPr>
    </w:p>
    <w:p w:rsidR="00CE3F61" w:rsidRDefault="00CE3F61" w:rsidP="00D25EB4">
      <w:pPr>
        <w:spacing w:line="245" w:lineRule="auto"/>
        <w:jc w:val="center"/>
        <w:rPr>
          <w:rFonts w:eastAsia="Times New Roman"/>
          <w:b/>
          <w:sz w:val="24"/>
          <w:szCs w:val="24"/>
        </w:rPr>
      </w:pPr>
    </w:p>
    <w:p w:rsidR="000C2D99" w:rsidRDefault="00D25EB4" w:rsidP="00D25EB4">
      <w:pPr>
        <w:spacing w:line="245" w:lineRule="auto"/>
        <w:jc w:val="center"/>
        <w:rPr>
          <w:rFonts w:eastAsia="Times New Roman"/>
          <w:b/>
          <w:sz w:val="24"/>
          <w:szCs w:val="24"/>
        </w:rPr>
      </w:pPr>
      <w:r w:rsidRPr="00D25EB4">
        <w:rPr>
          <w:rFonts w:eastAsia="Times New Roman"/>
          <w:b/>
          <w:sz w:val="24"/>
          <w:szCs w:val="24"/>
        </w:rPr>
        <w:lastRenderedPageBreak/>
        <w:t>Учебно-тематический план</w:t>
      </w:r>
    </w:p>
    <w:p w:rsidR="00F84155" w:rsidRDefault="00F84155" w:rsidP="00D25EB4">
      <w:pPr>
        <w:spacing w:line="245" w:lineRule="auto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7 класс</w:t>
      </w:r>
    </w:p>
    <w:tbl>
      <w:tblPr>
        <w:tblW w:w="6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4"/>
        <w:gridCol w:w="2948"/>
        <w:gridCol w:w="851"/>
        <w:gridCol w:w="992"/>
        <w:gridCol w:w="898"/>
      </w:tblGrid>
      <w:tr w:rsidR="00F84155" w:rsidRPr="00F84155" w:rsidTr="00F84155">
        <w:tc>
          <w:tcPr>
            <w:tcW w:w="704" w:type="dxa"/>
            <w:vMerge w:val="restart"/>
            <w:vAlign w:val="center"/>
          </w:tcPr>
          <w:p w:rsidR="00F84155" w:rsidRPr="00F84155" w:rsidRDefault="00F84155" w:rsidP="007B721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  <w:r w:rsidRPr="00F84155">
              <w:rPr>
                <w:rFonts w:eastAsiaTheme="minorHAnsi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84155">
              <w:rPr>
                <w:rFonts w:eastAsiaTheme="minorHAnsi"/>
                <w:sz w:val="24"/>
                <w:szCs w:val="24"/>
              </w:rPr>
              <w:t>п</w:t>
            </w:r>
            <w:proofErr w:type="spellEnd"/>
            <w:proofErr w:type="gramEnd"/>
            <w:r w:rsidRPr="00F84155">
              <w:rPr>
                <w:rFonts w:eastAsiaTheme="minorHAnsi"/>
                <w:sz w:val="24"/>
                <w:szCs w:val="24"/>
              </w:rPr>
              <w:t>/</w:t>
            </w:r>
            <w:proofErr w:type="spellStart"/>
            <w:r w:rsidRPr="00F84155">
              <w:rPr>
                <w:rFonts w:eastAsiaTheme="minorHAnsi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948" w:type="dxa"/>
            <w:vMerge w:val="restart"/>
            <w:vAlign w:val="center"/>
          </w:tcPr>
          <w:p w:rsidR="00F84155" w:rsidRPr="00F84155" w:rsidRDefault="00F84155" w:rsidP="007B721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  <w:r w:rsidRPr="00F84155">
              <w:rPr>
                <w:rFonts w:eastAsiaTheme="minorHAnsi"/>
                <w:sz w:val="24"/>
                <w:szCs w:val="24"/>
              </w:rPr>
              <w:t>Учебная тема</w:t>
            </w:r>
          </w:p>
        </w:tc>
        <w:tc>
          <w:tcPr>
            <w:tcW w:w="2741" w:type="dxa"/>
            <w:gridSpan w:val="3"/>
          </w:tcPr>
          <w:p w:rsidR="00F84155" w:rsidRPr="00F84155" w:rsidRDefault="00F84155" w:rsidP="007B721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4"/>
                <w:szCs w:val="24"/>
              </w:rPr>
            </w:pPr>
            <w:r w:rsidRPr="00F84155">
              <w:rPr>
                <w:rFonts w:eastAsiaTheme="minorHAnsi"/>
                <w:sz w:val="24"/>
                <w:szCs w:val="24"/>
              </w:rPr>
              <w:t>Кол-во часов</w:t>
            </w:r>
          </w:p>
        </w:tc>
      </w:tr>
      <w:tr w:rsidR="00F84155" w:rsidRPr="00F84155" w:rsidTr="00F84155">
        <w:tc>
          <w:tcPr>
            <w:tcW w:w="704" w:type="dxa"/>
            <w:vMerge/>
          </w:tcPr>
          <w:p w:rsidR="00F84155" w:rsidRPr="00F84155" w:rsidRDefault="00F84155" w:rsidP="00F84155">
            <w:pPr>
              <w:pStyle w:val="a3"/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2948" w:type="dxa"/>
            <w:vMerge/>
          </w:tcPr>
          <w:p w:rsidR="00F84155" w:rsidRPr="00F84155" w:rsidRDefault="00F84155" w:rsidP="007B721A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851" w:type="dxa"/>
          </w:tcPr>
          <w:p w:rsidR="00F84155" w:rsidRPr="00F84155" w:rsidRDefault="00F84155" w:rsidP="007B721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4"/>
                <w:szCs w:val="24"/>
              </w:rPr>
            </w:pPr>
            <w:r w:rsidRPr="00F84155">
              <w:rPr>
                <w:rFonts w:eastAsiaTheme="minorHAnsi"/>
                <w:sz w:val="24"/>
                <w:szCs w:val="24"/>
              </w:rPr>
              <w:t>всего</w:t>
            </w:r>
          </w:p>
        </w:tc>
        <w:tc>
          <w:tcPr>
            <w:tcW w:w="992" w:type="dxa"/>
          </w:tcPr>
          <w:p w:rsidR="00F84155" w:rsidRPr="00F84155" w:rsidRDefault="00F84155" w:rsidP="007B721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4"/>
                <w:szCs w:val="24"/>
              </w:rPr>
            </w:pPr>
            <w:proofErr w:type="spellStart"/>
            <w:r w:rsidRPr="00F84155">
              <w:rPr>
                <w:rFonts w:eastAsiaTheme="minorHAnsi"/>
                <w:sz w:val="24"/>
                <w:szCs w:val="24"/>
              </w:rPr>
              <w:t>Т</w:t>
            </w:r>
            <w:r w:rsidRPr="00F84155">
              <w:rPr>
                <w:rFonts w:eastAsiaTheme="minorHAnsi"/>
                <w:sz w:val="24"/>
                <w:szCs w:val="24"/>
              </w:rPr>
              <w:t>еоре</w:t>
            </w:r>
            <w:r>
              <w:rPr>
                <w:rFonts w:eastAsiaTheme="minorHAnsi"/>
                <w:sz w:val="24"/>
                <w:szCs w:val="24"/>
              </w:rPr>
              <w:t>т</w:t>
            </w:r>
            <w:proofErr w:type="spellEnd"/>
            <w:r>
              <w:rPr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898" w:type="dxa"/>
          </w:tcPr>
          <w:p w:rsidR="00F84155" w:rsidRPr="00F84155" w:rsidRDefault="00F84155" w:rsidP="007B721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4"/>
                <w:szCs w:val="24"/>
              </w:rPr>
            </w:pPr>
            <w:proofErr w:type="spellStart"/>
            <w:r w:rsidRPr="00F84155">
              <w:rPr>
                <w:rFonts w:eastAsiaTheme="minorHAnsi"/>
                <w:sz w:val="24"/>
                <w:szCs w:val="24"/>
              </w:rPr>
              <w:t>П</w:t>
            </w:r>
            <w:r w:rsidRPr="00F84155">
              <w:rPr>
                <w:rFonts w:eastAsiaTheme="minorHAnsi"/>
                <w:sz w:val="24"/>
                <w:szCs w:val="24"/>
              </w:rPr>
              <w:t>ракт</w:t>
            </w:r>
            <w:proofErr w:type="spellEnd"/>
            <w:r>
              <w:rPr>
                <w:rFonts w:eastAsiaTheme="minorHAnsi"/>
                <w:sz w:val="24"/>
                <w:szCs w:val="24"/>
              </w:rPr>
              <w:t>.</w:t>
            </w:r>
          </w:p>
        </w:tc>
      </w:tr>
      <w:tr w:rsidR="00F84155" w:rsidRPr="00F84155" w:rsidTr="00F84155">
        <w:tc>
          <w:tcPr>
            <w:tcW w:w="704" w:type="dxa"/>
          </w:tcPr>
          <w:p w:rsidR="00F84155" w:rsidRPr="00F84155" w:rsidRDefault="00F84155" w:rsidP="00F84155">
            <w:pPr>
              <w:pStyle w:val="a3"/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2948" w:type="dxa"/>
          </w:tcPr>
          <w:p w:rsidR="00F84155" w:rsidRPr="00F84155" w:rsidRDefault="00F84155" w:rsidP="007B721A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  <w:r w:rsidRPr="00F84155">
              <w:rPr>
                <w:rFonts w:eastAsiaTheme="minorHAnsi"/>
                <w:sz w:val="24"/>
                <w:szCs w:val="24"/>
              </w:rPr>
              <w:t xml:space="preserve">Человек и информация </w:t>
            </w:r>
          </w:p>
        </w:tc>
        <w:tc>
          <w:tcPr>
            <w:tcW w:w="851" w:type="dxa"/>
            <w:vAlign w:val="center"/>
          </w:tcPr>
          <w:p w:rsidR="00F84155" w:rsidRPr="00F84155" w:rsidRDefault="00F84155" w:rsidP="00F8415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4"/>
                <w:szCs w:val="24"/>
              </w:rPr>
            </w:pPr>
            <w:r w:rsidRPr="00F84155">
              <w:rPr>
                <w:rFonts w:eastAsiaTheme="minorHAnsi"/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F84155" w:rsidRPr="00F84155" w:rsidRDefault="00F84155" w:rsidP="00F8415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4"/>
                <w:szCs w:val="24"/>
              </w:rPr>
            </w:pPr>
            <w:r w:rsidRPr="00F84155">
              <w:rPr>
                <w:rFonts w:eastAsiaTheme="minorHAnsi"/>
                <w:sz w:val="24"/>
                <w:szCs w:val="24"/>
              </w:rPr>
              <w:t>4</w:t>
            </w:r>
          </w:p>
        </w:tc>
        <w:tc>
          <w:tcPr>
            <w:tcW w:w="898" w:type="dxa"/>
            <w:vAlign w:val="center"/>
          </w:tcPr>
          <w:p w:rsidR="00F84155" w:rsidRPr="00F84155" w:rsidRDefault="00F84155" w:rsidP="00F8415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4"/>
                <w:szCs w:val="24"/>
              </w:rPr>
            </w:pPr>
            <w:r w:rsidRPr="00F84155">
              <w:rPr>
                <w:rFonts w:eastAsiaTheme="minorHAnsi"/>
                <w:sz w:val="24"/>
                <w:szCs w:val="24"/>
              </w:rPr>
              <w:t>2</w:t>
            </w:r>
          </w:p>
        </w:tc>
      </w:tr>
      <w:tr w:rsidR="00F84155" w:rsidRPr="00F84155" w:rsidTr="00F84155">
        <w:tc>
          <w:tcPr>
            <w:tcW w:w="704" w:type="dxa"/>
          </w:tcPr>
          <w:p w:rsidR="00F84155" w:rsidRPr="00F84155" w:rsidRDefault="00F84155" w:rsidP="00F84155">
            <w:pPr>
              <w:pStyle w:val="a3"/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2948" w:type="dxa"/>
          </w:tcPr>
          <w:p w:rsidR="00F84155" w:rsidRPr="00F84155" w:rsidRDefault="00F84155" w:rsidP="007B721A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  <w:r w:rsidRPr="00F84155">
              <w:rPr>
                <w:bCs/>
                <w:sz w:val="24"/>
                <w:szCs w:val="24"/>
              </w:rPr>
              <w:t>Компьютер: устройство и программное обеспечение</w:t>
            </w:r>
          </w:p>
        </w:tc>
        <w:tc>
          <w:tcPr>
            <w:tcW w:w="851" w:type="dxa"/>
            <w:vAlign w:val="center"/>
          </w:tcPr>
          <w:p w:rsidR="00F84155" w:rsidRPr="00F84155" w:rsidRDefault="00F84155" w:rsidP="00F8415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4"/>
                <w:szCs w:val="24"/>
              </w:rPr>
            </w:pPr>
            <w:r w:rsidRPr="00F84155">
              <w:rPr>
                <w:rFonts w:eastAsiaTheme="minorHAnsi"/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F84155" w:rsidRPr="00F84155" w:rsidRDefault="00F84155" w:rsidP="00F8415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4"/>
                <w:szCs w:val="24"/>
              </w:rPr>
            </w:pPr>
            <w:r w:rsidRPr="00F84155">
              <w:rPr>
                <w:rFonts w:eastAsiaTheme="minorHAnsi"/>
                <w:sz w:val="24"/>
                <w:szCs w:val="24"/>
              </w:rPr>
              <w:t>3</w:t>
            </w:r>
          </w:p>
        </w:tc>
        <w:tc>
          <w:tcPr>
            <w:tcW w:w="898" w:type="dxa"/>
            <w:vAlign w:val="center"/>
          </w:tcPr>
          <w:p w:rsidR="00F84155" w:rsidRPr="00F84155" w:rsidRDefault="00F84155" w:rsidP="00F8415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4"/>
                <w:szCs w:val="24"/>
              </w:rPr>
            </w:pPr>
            <w:r w:rsidRPr="00F84155">
              <w:rPr>
                <w:rFonts w:eastAsiaTheme="minorHAnsi"/>
                <w:sz w:val="24"/>
                <w:szCs w:val="24"/>
              </w:rPr>
              <w:t>3</w:t>
            </w:r>
          </w:p>
        </w:tc>
      </w:tr>
      <w:tr w:rsidR="00F84155" w:rsidRPr="00F84155" w:rsidTr="00F84155">
        <w:tc>
          <w:tcPr>
            <w:tcW w:w="704" w:type="dxa"/>
          </w:tcPr>
          <w:p w:rsidR="00F84155" w:rsidRPr="00F84155" w:rsidRDefault="00F84155" w:rsidP="00F84155">
            <w:pPr>
              <w:pStyle w:val="a3"/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2948" w:type="dxa"/>
          </w:tcPr>
          <w:p w:rsidR="00F84155" w:rsidRPr="00F84155" w:rsidRDefault="00F84155" w:rsidP="007B721A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  <w:r w:rsidRPr="00F84155">
              <w:rPr>
                <w:rFonts w:eastAsiaTheme="minorHAnsi"/>
                <w:sz w:val="24"/>
                <w:szCs w:val="24"/>
              </w:rPr>
              <w:t xml:space="preserve">Текстовая информация и компьютер </w:t>
            </w:r>
          </w:p>
        </w:tc>
        <w:tc>
          <w:tcPr>
            <w:tcW w:w="851" w:type="dxa"/>
            <w:vAlign w:val="center"/>
          </w:tcPr>
          <w:p w:rsidR="00F84155" w:rsidRPr="00F84155" w:rsidRDefault="00F84155" w:rsidP="00F8415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4"/>
                <w:szCs w:val="24"/>
              </w:rPr>
            </w:pPr>
            <w:r w:rsidRPr="00F84155">
              <w:rPr>
                <w:rFonts w:eastAsiaTheme="minorHAnsi"/>
                <w:sz w:val="24"/>
                <w:szCs w:val="24"/>
              </w:rPr>
              <w:t>10</w:t>
            </w:r>
          </w:p>
        </w:tc>
        <w:tc>
          <w:tcPr>
            <w:tcW w:w="992" w:type="dxa"/>
            <w:vAlign w:val="center"/>
          </w:tcPr>
          <w:p w:rsidR="00F84155" w:rsidRPr="00F84155" w:rsidRDefault="00F84155" w:rsidP="00F8415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4"/>
                <w:szCs w:val="24"/>
              </w:rPr>
            </w:pPr>
            <w:r w:rsidRPr="00F84155">
              <w:rPr>
                <w:rFonts w:eastAsiaTheme="minorHAnsi"/>
                <w:sz w:val="24"/>
                <w:szCs w:val="24"/>
              </w:rPr>
              <w:t>4</w:t>
            </w:r>
          </w:p>
        </w:tc>
        <w:tc>
          <w:tcPr>
            <w:tcW w:w="898" w:type="dxa"/>
            <w:vAlign w:val="center"/>
          </w:tcPr>
          <w:p w:rsidR="00F84155" w:rsidRPr="00F84155" w:rsidRDefault="00F84155" w:rsidP="00F84155">
            <w:pPr>
              <w:jc w:val="center"/>
              <w:rPr>
                <w:sz w:val="24"/>
                <w:szCs w:val="24"/>
              </w:rPr>
            </w:pPr>
            <w:r w:rsidRPr="00F84155">
              <w:rPr>
                <w:sz w:val="24"/>
                <w:szCs w:val="24"/>
              </w:rPr>
              <w:t>6</w:t>
            </w:r>
          </w:p>
        </w:tc>
      </w:tr>
      <w:tr w:rsidR="00F84155" w:rsidRPr="00F84155" w:rsidTr="00F84155">
        <w:tc>
          <w:tcPr>
            <w:tcW w:w="704" w:type="dxa"/>
          </w:tcPr>
          <w:p w:rsidR="00F84155" w:rsidRPr="00F84155" w:rsidRDefault="00F84155" w:rsidP="00F84155">
            <w:pPr>
              <w:pStyle w:val="a3"/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2948" w:type="dxa"/>
          </w:tcPr>
          <w:p w:rsidR="00F84155" w:rsidRPr="00F84155" w:rsidRDefault="00F84155" w:rsidP="007B721A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  <w:r w:rsidRPr="00F84155">
              <w:rPr>
                <w:rFonts w:eastAsiaTheme="minorHAnsi"/>
                <w:sz w:val="24"/>
                <w:szCs w:val="24"/>
              </w:rPr>
              <w:t xml:space="preserve">Графическая информация и компьютер </w:t>
            </w:r>
          </w:p>
        </w:tc>
        <w:tc>
          <w:tcPr>
            <w:tcW w:w="851" w:type="dxa"/>
            <w:vAlign w:val="center"/>
          </w:tcPr>
          <w:p w:rsidR="00F84155" w:rsidRPr="00F84155" w:rsidRDefault="00F84155" w:rsidP="00F8415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4"/>
                <w:szCs w:val="24"/>
              </w:rPr>
            </w:pPr>
            <w:r w:rsidRPr="00F84155">
              <w:rPr>
                <w:rFonts w:eastAsiaTheme="minorHAnsi"/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F84155" w:rsidRPr="00F84155" w:rsidRDefault="00F84155" w:rsidP="00F8415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4"/>
                <w:szCs w:val="24"/>
              </w:rPr>
            </w:pPr>
            <w:r w:rsidRPr="00F84155">
              <w:rPr>
                <w:rFonts w:eastAsiaTheme="minorHAnsi"/>
                <w:sz w:val="24"/>
                <w:szCs w:val="24"/>
              </w:rPr>
              <w:t>3</w:t>
            </w:r>
          </w:p>
        </w:tc>
        <w:tc>
          <w:tcPr>
            <w:tcW w:w="898" w:type="dxa"/>
            <w:vAlign w:val="center"/>
          </w:tcPr>
          <w:p w:rsidR="00F84155" w:rsidRPr="00F84155" w:rsidRDefault="00F84155" w:rsidP="00F84155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F84155">
              <w:rPr>
                <w:rFonts w:eastAsiaTheme="minorHAnsi"/>
                <w:sz w:val="24"/>
                <w:szCs w:val="24"/>
              </w:rPr>
              <w:t>3</w:t>
            </w:r>
          </w:p>
        </w:tc>
      </w:tr>
      <w:tr w:rsidR="00F84155" w:rsidRPr="00F84155" w:rsidTr="00F84155">
        <w:tc>
          <w:tcPr>
            <w:tcW w:w="704" w:type="dxa"/>
          </w:tcPr>
          <w:p w:rsidR="00F84155" w:rsidRPr="00F84155" w:rsidRDefault="00F84155" w:rsidP="00F84155">
            <w:pPr>
              <w:pStyle w:val="a3"/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2948" w:type="dxa"/>
          </w:tcPr>
          <w:p w:rsidR="00F84155" w:rsidRPr="00F84155" w:rsidRDefault="00F84155" w:rsidP="007B721A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  <w:r w:rsidRPr="00F84155">
              <w:rPr>
                <w:bCs/>
                <w:sz w:val="24"/>
                <w:szCs w:val="24"/>
              </w:rPr>
              <w:t>Мультимедиа и компьютерные презе</w:t>
            </w:r>
            <w:r w:rsidRPr="00F84155">
              <w:rPr>
                <w:bCs/>
                <w:sz w:val="24"/>
                <w:szCs w:val="24"/>
              </w:rPr>
              <w:t>н</w:t>
            </w:r>
            <w:r w:rsidRPr="00F84155">
              <w:rPr>
                <w:bCs/>
                <w:sz w:val="24"/>
                <w:szCs w:val="24"/>
              </w:rPr>
              <w:t>тации</w:t>
            </w:r>
          </w:p>
        </w:tc>
        <w:tc>
          <w:tcPr>
            <w:tcW w:w="851" w:type="dxa"/>
            <w:vAlign w:val="center"/>
          </w:tcPr>
          <w:p w:rsidR="00F84155" w:rsidRPr="00F84155" w:rsidRDefault="00F84155" w:rsidP="00F8415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4"/>
                <w:szCs w:val="24"/>
              </w:rPr>
            </w:pPr>
            <w:r w:rsidRPr="00F84155">
              <w:rPr>
                <w:rFonts w:eastAsiaTheme="minorHAnsi"/>
                <w:sz w:val="24"/>
                <w:szCs w:val="24"/>
              </w:rPr>
              <w:t>7</w:t>
            </w:r>
          </w:p>
        </w:tc>
        <w:tc>
          <w:tcPr>
            <w:tcW w:w="992" w:type="dxa"/>
            <w:vAlign w:val="center"/>
          </w:tcPr>
          <w:p w:rsidR="00F84155" w:rsidRPr="00F84155" w:rsidRDefault="00F84155" w:rsidP="00F84155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4"/>
                <w:szCs w:val="24"/>
              </w:rPr>
            </w:pPr>
            <w:r w:rsidRPr="00F84155">
              <w:rPr>
                <w:rFonts w:eastAsiaTheme="minorHAnsi"/>
                <w:sz w:val="24"/>
                <w:szCs w:val="24"/>
              </w:rPr>
              <w:t>2</w:t>
            </w:r>
          </w:p>
        </w:tc>
        <w:tc>
          <w:tcPr>
            <w:tcW w:w="898" w:type="dxa"/>
            <w:vAlign w:val="center"/>
          </w:tcPr>
          <w:p w:rsidR="00F84155" w:rsidRPr="00F84155" w:rsidRDefault="00F84155" w:rsidP="00F84155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F84155">
              <w:rPr>
                <w:rFonts w:eastAsiaTheme="minorHAnsi"/>
                <w:sz w:val="24"/>
                <w:szCs w:val="24"/>
              </w:rPr>
              <w:t>5</w:t>
            </w:r>
          </w:p>
        </w:tc>
      </w:tr>
      <w:tr w:rsidR="00F84155" w:rsidRPr="00F84155" w:rsidTr="00F84155">
        <w:tc>
          <w:tcPr>
            <w:tcW w:w="704" w:type="dxa"/>
          </w:tcPr>
          <w:p w:rsidR="00F84155" w:rsidRPr="00F84155" w:rsidRDefault="00F84155" w:rsidP="007B721A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2948" w:type="dxa"/>
          </w:tcPr>
          <w:p w:rsidR="00F84155" w:rsidRPr="00F84155" w:rsidRDefault="00F84155" w:rsidP="007B721A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sz w:val="24"/>
                <w:szCs w:val="24"/>
              </w:rPr>
            </w:pPr>
            <w:r w:rsidRPr="00F84155">
              <w:rPr>
                <w:rFonts w:eastAsiaTheme="minorHAnsi"/>
                <w:sz w:val="24"/>
                <w:szCs w:val="24"/>
              </w:rPr>
              <w:t xml:space="preserve">Итого </w:t>
            </w:r>
          </w:p>
        </w:tc>
        <w:tc>
          <w:tcPr>
            <w:tcW w:w="851" w:type="dxa"/>
          </w:tcPr>
          <w:p w:rsidR="00F84155" w:rsidRPr="00F84155" w:rsidRDefault="00F84155" w:rsidP="007B721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4"/>
                <w:szCs w:val="24"/>
              </w:rPr>
            </w:pPr>
            <w:r w:rsidRPr="00F84155">
              <w:rPr>
                <w:rFonts w:eastAsiaTheme="minorHAnsi"/>
                <w:sz w:val="24"/>
                <w:szCs w:val="24"/>
              </w:rPr>
              <w:t>35</w:t>
            </w:r>
          </w:p>
        </w:tc>
        <w:tc>
          <w:tcPr>
            <w:tcW w:w="992" w:type="dxa"/>
            <w:vAlign w:val="center"/>
          </w:tcPr>
          <w:p w:rsidR="00F84155" w:rsidRPr="00F84155" w:rsidRDefault="00F84155" w:rsidP="007B721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4"/>
                <w:szCs w:val="24"/>
              </w:rPr>
            </w:pPr>
            <w:r w:rsidRPr="00F84155">
              <w:rPr>
                <w:rFonts w:eastAsiaTheme="minorHAnsi"/>
                <w:sz w:val="24"/>
                <w:szCs w:val="24"/>
              </w:rPr>
              <w:t>16</w:t>
            </w:r>
          </w:p>
        </w:tc>
        <w:tc>
          <w:tcPr>
            <w:tcW w:w="898" w:type="dxa"/>
            <w:vAlign w:val="center"/>
          </w:tcPr>
          <w:p w:rsidR="00F84155" w:rsidRPr="00F84155" w:rsidRDefault="00F84155" w:rsidP="007B721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F84155">
              <w:rPr>
                <w:rFonts w:eastAsiaTheme="minorHAnsi"/>
                <w:sz w:val="24"/>
                <w:szCs w:val="24"/>
              </w:rPr>
              <w:t>19</w:t>
            </w:r>
          </w:p>
        </w:tc>
      </w:tr>
    </w:tbl>
    <w:p w:rsidR="00F84155" w:rsidRDefault="00F84155" w:rsidP="00D25EB4">
      <w:pPr>
        <w:spacing w:line="245" w:lineRule="auto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8 класс</w:t>
      </w:r>
    </w:p>
    <w:tbl>
      <w:tblPr>
        <w:tblW w:w="6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56"/>
        <w:gridCol w:w="2918"/>
        <w:gridCol w:w="840"/>
        <w:gridCol w:w="981"/>
        <w:gridCol w:w="898"/>
      </w:tblGrid>
      <w:tr w:rsidR="001F4458" w:rsidRPr="00310D2A" w:rsidTr="00310D2A">
        <w:tc>
          <w:tcPr>
            <w:tcW w:w="756" w:type="dxa"/>
            <w:vMerge w:val="restart"/>
            <w:vAlign w:val="center"/>
          </w:tcPr>
          <w:p w:rsidR="001F4458" w:rsidRPr="00310D2A" w:rsidRDefault="00310D2A" w:rsidP="007B721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  <w:r w:rsidRPr="00310D2A">
              <w:rPr>
                <w:rFonts w:eastAsiaTheme="minorHAnsi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310D2A">
              <w:rPr>
                <w:rFonts w:eastAsiaTheme="minorHAnsi"/>
                <w:sz w:val="24"/>
                <w:szCs w:val="24"/>
              </w:rPr>
              <w:t>п</w:t>
            </w:r>
            <w:proofErr w:type="spellEnd"/>
            <w:proofErr w:type="gramEnd"/>
            <w:r w:rsidRPr="00310D2A">
              <w:rPr>
                <w:rFonts w:eastAsiaTheme="minorHAnsi"/>
                <w:sz w:val="24"/>
                <w:szCs w:val="24"/>
              </w:rPr>
              <w:t>/</w:t>
            </w:r>
            <w:proofErr w:type="spellStart"/>
            <w:r w:rsidRPr="00310D2A">
              <w:rPr>
                <w:rFonts w:eastAsiaTheme="minorHAnsi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918" w:type="dxa"/>
            <w:vMerge w:val="restart"/>
            <w:vAlign w:val="center"/>
          </w:tcPr>
          <w:p w:rsidR="001F4458" w:rsidRPr="00310D2A" w:rsidRDefault="00310D2A" w:rsidP="007B721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  <w:r w:rsidRPr="00310D2A">
              <w:rPr>
                <w:rFonts w:eastAsiaTheme="minorHAnsi"/>
                <w:sz w:val="24"/>
                <w:szCs w:val="24"/>
              </w:rPr>
              <w:t>Учебная тема</w:t>
            </w:r>
          </w:p>
        </w:tc>
        <w:tc>
          <w:tcPr>
            <w:tcW w:w="2719" w:type="dxa"/>
            <w:gridSpan w:val="3"/>
          </w:tcPr>
          <w:p w:rsidR="001F4458" w:rsidRPr="00310D2A" w:rsidRDefault="00310D2A" w:rsidP="007B721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4"/>
                <w:szCs w:val="24"/>
              </w:rPr>
            </w:pPr>
            <w:r w:rsidRPr="00310D2A">
              <w:rPr>
                <w:rFonts w:eastAsiaTheme="minorHAnsi"/>
                <w:sz w:val="24"/>
                <w:szCs w:val="24"/>
              </w:rPr>
              <w:t>Кол-во часов</w:t>
            </w:r>
          </w:p>
        </w:tc>
      </w:tr>
      <w:tr w:rsidR="00310D2A" w:rsidRPr="00310D2A" w:rsidTr="00310D2A">
        <w:tc>
          <w:tcPr>
            <w:tcW w:w="756" w:type="dxa"/>
            <w:vMerge/>
          </w:tcPr>
          <w:p w:rsidR="00310D2A" w:rsidRPr="00310D2A" w:rsidRDefault="00310D2A" w:rsidP="007B721A">
            <w:pPr>
              <w:pStyle w:val="a3"/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2918" w:type="dxa"/>
            <w:vMerge/>
          </w:tcPr>
          <w:p w:rsidR="00310D2A" w:rsidRPr="00310D2A" w:rsidRDefault="00310D2A" w:rsidP="007B721A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840" w:type="dxa"/>
          </w:tcPr>
          <w:p w:rsidR="00310D2A" w:rsidRPr="00310D2A" w:rsidRDefault="00310D2A" w:rsidP="007B721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4"/>
                <w:szCs w:val="24"/>
              </w:rPr>
            </w:pPr>
            <w:r w:rsidRPr="00310D2A">
              <w:rPr>
                <w:rFonts w:eastAsiaTheme="minorHAnsi"/>
                <w:sz w:val="24"/>
                <w:szCs w:val="24"/>
              </w:rPr>
              <w:t>всего</w:t>
            </w:r>
          </w:p>
        </w:tc>
        <w:tc>
          <w:tcPr>
            <w:tcW w:w="981" w:type="dxa"/>
          </w:tcPr>
          <w:p w:rsidR="00310D2A" w:rsidRPr="00310D2A" w:rsidRDefault="00310D2A" w:rsidP="007B721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4"/>
                <w:szCs w:val="24"/>
              </w:rPr>
            </w:pPr>
            <w:proofErr w:type="spellStart"/>
            <w:r w:rsidRPr="00310D2A">
              <w:rPr>
                <w:rFonts w:eastAsiaTheme="minorHAnsi"/>
                <w:sz w:val="24"/>
                <w:szCs w:val="24"/>
              </w:rPr>
              <w:t>Теорет</w:t>
            </w:r>
            <w:proofErr w:type="spellEnd"/>
            <w:r w:rsidRPr="00310D2A">
              <w:rPr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898" w:type="dxa"/>
          </w:tcPr>
          <w:p w:rsidR="00310D2A" w:rsidRPr="00310D2A" w:rsidRDefault="00310D2A" w:rsidP="007B721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4"/>
                <w:szCs w:val="24"/>
              </w:rPr>
            </w:pPr>
            <w:proofErr w:type="spellStart"/>
            <w:r w:rsidRPr="00310D2A">
              <w:rPr>
                <w:rFonts w:eastAsiaTheme="minorHAnsi"/>
                <w:sz w:val="24"/>
                <w:szCs w:val="24"/>
              </w:rPr>
              <w:t>Практ</w:t>
            </w:r>
            <w:proofErr w:type="spellEnd"/>
            <w:r w:rsidRPr="00310D2A">
              <w:rPr>
                <w:rFonts w:eastAsiaTheme="minorHAnsi"/>
                <w:sz w:val="24"/>
                <w:szCs w:val="24"/>
              </w:rPr>
              <w:t>.</w:t>
            </w:r>
          </w:p>
        </w:tc>
      </w:tr>
      <w:tr w:rsidR="00310D2A" w:rsidRPr="00310D2A" w:rsidTr="00310D2A">
        <w:tc>
          <w:tcPr>
            <w:tcW w:w="756" w:type="dxa"/>
          </w:tcPr>
          <w:p w:rsidR="00310D2A" w:rsidRPr="00310D2A" w:rsidRDefault="00310D2A" w:rsidP="00310D2A">
            <w:pPr>
              <w:autoSpaceDE w:val="0"/>
              <w:autoSpaceDN w:val="0"/>
              <w:adjustRightInd w:val="0"/>
              <w:ind w:left="360"/>
              <w:rPr>
                <w:rFonts w:eastAsiaTheme="minorHAnsi"/>
                <w:sz w:val="24"/>
                <w:szCs w:val="24"/>
              </w:rPr>
            </w:pPr>
            <w:r w:rsidRPr="00310D2A">
              <w:rPr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2918" w:type="dxa"/>
          </w:tcPr>
          <w:p w:rsidR="00310D2A" w:rsidRPr="00310D2A" w:rsidRDefault="00310D2A" w:rsidP="00310D2A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  <w:r w:rsidRPr="00310D2A">
              <w:rPr>
                <w:rFonts w:eastAsia="Times New Roman"/>
                <w:bCs/>
                <w:sz w:val="24"/>
                <w:szCs w:val="24"/>
              </w:rPr>
              <w:t>Передача информации в компьютерных сетях</w:t>
            </w:r>
          </w:p>
        </w:tc>
        <w:tc>
          <w:tcPr>
            <w:tcW w:w="840" w:type="dxa"/>
            <w:vAlign w:val="center"/>
          </w:tcPr>
          <w:p w:rsidR="00310D2A" w:rsidRPr="00310D2A" w:rsidRDefault="00310D2A" w:rsidP="00310D2A">
            <w:pPr>
              <w:tabs>
                <w:tab w:val="left" w:pos="1276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310D2A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981" w:type="dxa"/>
            <w:vAlign w:val="center"/>
          </w:tcPr>
          <w:p w:rsidR="00310D2A" w:rsidRPr="00310D2A" w:rsidRDefault="00310D2A" w:rsidP="00310D2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10D2A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898" w:type="dxa"/>
            <w:vAlign w:val="center"/>
          </w:tcPr>
          <w:p w:rsidR="00310D2A" w:rsidRPr="00310D2A" w:rsidRDefault="00310D2A" w:rsidP="00310D2A">
            <w:pPr>
              <w:shd w:val="clear" w:color="auto" w:fill="FFFFFF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310D2A" w:rsidRPr="00310D2A" w:rsidTr="00310D2A">
        <w:tc>
          <w:tcPr>
            <w:tcW w:w="756" w:type="dxa"/>
          </w:tcPr>
          <w:p w:rsidR="00310D2A" w:rsidRPr="00310D2A" w:rsidRDefault="00310D2A" w:rsidP="00310D2A">
            <w:pPr>
              <w:autoSpaceDE w:val="0"/>
              <w:autoSpaceDN w:val="0"/>
              <w:adjustRightInd w:val="0"/>
              <w:ind w:left="360"/>
              <w:rPr>
                <w:rFonts w:eastAsiaTheme="minorHAnsi"/>
                <w:sz w:val="24"/>
                <w:szCs w:val="24"/>
              </w:rPr>
            </w:pPr>
            <w:r w:rsidRPr="00310D2A">
              <w:rPr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2918" w:type="dxa"/>
          </w:tcPr>
          <w:p w:rsidR="00310D2A" w:rsidRPr="00310D2A" w:rsidRDefault="00310D2A" w:rsidP="00310D2A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  <w:r w:rsidRPr="00310D2A">
              <w:rPr>
                <w:rFonts w:eastAsia="Times New Roman"/>
                <w:bCs/>
                <w:sz w:val="24"/>
                <w:szCs w:val="24"/>
              </w:rPr>
              <w:t>Информационное моделирование</w:t>
            </w:r>
          </w:p>
        </w:tc>
        <w:tc>
          <w:tcPr>
            <w:tcW w:w="840" w:type="dxa"/>
            <w:vAlign w:val="center"/>
          </w:tcPr>
          <w:p w:rsidR="00310D2A" w:rsidRPr="00310D2A" w:rsidRDefault="00310D2A" w:rsidP="00310D2A">
            <w:pPr>
              <w:tabs>
                <w:tab w:val="left" w:pos="1276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310D2A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981" w:type="dxa"/>
            <w:vAlign w:val="center"/>
          </w:tcPr>
          <w:p w:rsidR="00310D2A" w:rsidRPr="00310D2A" w:rsidRDefault="00310D2A" w:rsidP="00310D2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10D2A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898" w:type="dxa"/>
            <w:vAlign w:val="center"/>
          </w:tcPr>
          <w:p w:rsidR="00310D2A" w:rsidRPr="00310D2A" w:rsidRDefault="00310D2A" w:rsidP="00310D2A">
            <w:pPr>
              <w:shd w:val="clear" w:color="auto" w:fill="FFFFFF"/>
              <w:jc w:val="center"/>
              <w:rPr>
                <w:rFonts w:eastAsia="Times New Roman"/>
                <w:sz w:val="24"/>
                <w:szCs w:val="24"/>
              </w:rPr>
            </w:pPr>
            <w:r w:rsidRPr="00310D2A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310D2A" w:rsidRPr="00310D2A" w:rsidTr="00310D2A">
        <w:tc>
          <w:tcPr>
            <w:tcW w:w="756" w:type="dxa"/>
          </w:tcPr>
          <w:p w:rsidR="00310D2A" w:rsidRPr="00310D2A" w:rsidRDefault="00310D2A" w:rsidP="00310D2A">
            <w:pPr>
              <w:autoSpaceDE w:val="0"/>
              <w:autoSpaceDN w:val="0"/>
              <w:adjustRightInd w:val="0"/>
              <w:ind w:left="360"/>
              <w:rPr>
                <w:rFonts w:eastAsiaTheme="minorHAnsi"/>
                <w:sz w:val="24"/>
                <w:szCs w:val="24"/>
              </w:rPr>
            </w:pPr>
            <w:r w:rsidRPr="00310D2A">
              <w:rPr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2918" w:type="dxa"/>
          </w:tcPr>
          <w:p w:rsidR="00310D2A" w:rsidRPr="00310D2A" w:rsidRDefault="00310D2A" w:rsidP="00310D2A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  <w:r w:rsidRPr="00310D2A">
              <w:rPr>
                <w:rFonts w:eastAsia="Times New Roman"/>
                <w:bCs/>
                <w:sz w:val="24"/>
                <w:szCs w:val="24"/>
              </w:rPr>
              <w:t xml:space="preserve">Хранение и обработка информации в базах данных  </w:t>
            </w:r>
          </w:p>
        </w:tc>
        <w:tc>
          <w:tcPr>
            <w:tcW w:w="840" w:type="dxa"/>
            <w:vAlign w:val="center"/>
          </w:tcPr>
          <w:p w:rsidR="00310D2A" w:rsidRPr="00310D2A" w:rsidRDefault="00310D2A" w:rsidP="00310D2A">
            <w:pPr>
              <w:tabs>
                <w:tab w:val="left" w:pos="1276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310D2A"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981" w:type="dxa"/>
            <w:vAlign w:val="center"/>
          </w:tcPr>
          <w:p w:rsidR="00310D2A" w:rsidRPr="00310D2A" w:rsidRDefault="00310D2A" w:rsidP="00310D2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10D2A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898" w:type="dxa"/>
            <w:vAlign w:val="center"/>
          </w:tcPr>
          <w:p w:rsidR="00310D2A" w:rsidRPr="00310D2A" w:rsidRDefault="00310D2A" w:rsidP="00310D2A">
            <w:pPr>
              <w:shd w:val="clear" w:color="auto" w:fill="FFFFFF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310D2A" w:rsidRPr="00310D2A" w:rsidTr="00310D2A">
        <w:tc>
          <w:tcPr>
            <w:tcW w:w="756" w:type="dxa"/>
          </w:tcPr>
          <w:p w:rsidR="00310D2A" w:rsidRPr="00310D2A" w:rsidRDefault="00310D2A" w:rsidP="00310D2A">
            <w:pPr>
              <w:autoSpaceDE w:val="0"/>
              <w:autoSpaceDN w:val="0"/>
              <w:adjustRightInd w:val="0"/>
              <w:ind w:left="360"/>
              <w:rPr>
                <w:rFonts w:eastAsiaTheme="minorHAnsi"/>
                <w:sz w:val="24"/>
                <w:szCs w:val="24"/>
              </w:rPr>
            </w:pPr>
            <w:r w:rsidRPr="00310D2A">
              <w:rPr>
                <w:rFonts w:eastAsiaTheme="minorHAnsi"/>
                <w:sz w:val="24"/>
                <w:szCs w:val="24"/>
              </w:rPr>
              <w:t>4.</w:t>
            </w:r>
          </w:p>
        </w:tc>
        <w:tc>
          <w:tcPr>
            <w:tcW w:w="2918" w:type="dxa"/>
          </w:tcPr>
          <w:p w:rsidR="00310D2A" w:rsidRPr="00310D2A" w:rsidRDefault="00310D2A" w:rsidP="00310D2A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  <w:r w:rsidRPr="00310D2A">
              <w:rPr>
                <w:rFonts w:eastAsia="Times New Roman"/>
                <w:bCs/>
                <w:sz w:val="24"/>
                <w:szCs w:val="24"/>
              </w:rPr>
              <w:t>Табличные вычисления на компьютере</w:t>
            </w:r>
          </w:p>
        </w:tc>
        <w:tc>
          <w:tcPr>
            <w:tcW w:w="840" w:type="dxa"/>
            <w:vAlign w:val="center"/>
          </w:tcPr>
          <w:p w:rsidR="00310D2A" w:rsidRPr="00310D2A" w:rsidRDefault="00310D2A" w:rsidP="00310D2A">
            <w:pPr>
              <w:tabs>
                <w:tab w:val="left" w:pos="1276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310D2A"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981" w:type="dxa"/>
            <w:vAlign w:val="center"/>
          </w:tcPr>
          <w:p w:rsidR="00310D2A" w:rsidRPr="00310D2A" w:rsidRDefault="00310D2A" w:rsidP="00310D2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10D2A"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898" w:type="dxa"/>
            <w:vAlign w:val="center"/>
          </w:tcPr>
          <w:p w:rsidR="00310D2A" w:rsidRPr="00310D2A" w:rsidRDefault="00310D2A" w:rsidP="00310D2A">
            <w:pPr>
              <w:shd w:val="clear" w:color="auto" w:fill="FFFFFF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310D2A" w:rsidRPr="00310D2A" w:rsidTr="00310D2A">
        <w:tc>
          <w:tcPr>
            <w:tcW w:w="756" w:type="dxa"/>
          </w:tcPr>
          <w:p w:rsidR="00310D2A" w:rsidRPr="00310D2A" w:rsidRDefault="00310D2A" w:rsidP="00310D2A">
            <w:pPr>
              <w:autoSpaceDE w:val="0"/>
              <w:autoSpaceDN w:val="0"/>
              <w:adjustRightInd w:val="0"/>
              <w:ind w:left="360"/>
              <w:rPr>
                <w:rFonts w:eastAsiaTheme="minorHAnsi"/>
                <w:sz w:val="24"/>
                <w:szCs w:val="24"/>
              </w:rPr>
            </w:pPr>
            <w:r w:rsidRPr="00310D2A">
              <w:rPr>
                <w:rFonts w:eastAsiaTheme="minorHAnsi"/>
                <w:sz w:val="24"/>
                <w:szCs w:val="24"/>
              </w:rPr>
              <w:t>5.</w:t>
            </w:r>
          </w:p>
        </w:tc>
        <w:tc>
          <w:tcPr>
            <w:tcW w:w="2918" w:type="dxa"/>
          </w:tcPr>
          <w:p w:rsidR="00310D2A" w:rsidRPr="00310D2A" w:rsidRDefault="00310D2A" w:rsidP="00310D2A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  <w:r w:rsidRPr="00310D2A">
              <w:rPr>
                <w:rFonts w:eastAsia="Times New Roman"/>
                <w:bCs/>
                <w:sz w:val="24"/>
                <w:szCs w:val="24"/>
              </w:rPr>
              <w:t>Резерв</w:t>
            </w:r>
          </w:p>
        </w:tc>
        <w:tc>
          <w:tcPr>
            <w:tcW w:w="840" w:type="dxa"/>
            <w:vAlign w:val="center"/>
          </w:tcPr>
          <w:p w:rsidR="00310D2A" w:rsidRPr="00310D2A" w:rsidRDefault="00310D2A" w:rsidP="00310D2A">
            <w:pPr>
              <w:tabs>
                <w:tab w:val="left" w:pos="1276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310D2A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981" w:type="dxa"/>
            <w:vAlign w:val="center"/>
          </w:tcPr>
          <w:p w:rsidR="00310D2A" w:rsidRPr="00310D2A" w:rsidRDefault="00310D2A" w:rsidP="00310D2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10D2A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898" w:type="dxa"/>
            <w:vAlign w:val="center"/>
          </w:tcPr>
          <w:p w:rsidR="00310D2A" w:rsidRPr="00310D2A" w:rsidRDefault="00310D2A" w:rsidP="00310D2A">
            <w:pPr>
              <w:shd w:val="clear" w:color="auto" w:fill="FFFFFF"/>
              <w:jc w:val="center"/>
              <w:rPr>
                <w:rFonts w:eastAsia="Times New Roman"/>
                <w:sz w:val="24"/>
                <w:szCs w:val="24"/>
              </w:rPr>
            </w:pPr>
            <w:r w:rsidRPr="00310D2A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310D2A" w:rsidRPr="00310D2A" w:rsidTr="00310D2A">
        <w:tc>
          <w:tcPr>
            <w:tcW w:w="756" w:type="dxa"/>
          </w:tcPr>
          <w:p w:rsidR="00310D2A" w:rsidRPr="00310D2A" w:rsidRDefault="00310D2A" w:rsidP="00310D2A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2918" w:type="dxa"/>
          </w:tcPr>
          <w:p w:rsidR="00310D2A" w:rsidRPr="00310D2A" w:rsidRDefault="00310D2A" w:rsidP="00310D2A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  <w:r w:rsidRPr="00310D2A">
              <w:rPr>
                <w:rFonts w:eastAsia="Times New Roman"/>
                <w:sz w:val="24"/>
                <w:szCs w:val="24"/>
              </w:rPr>
              <w:t>Итого</w:t>
            </w:r>
          </w:p>
        </w:tc>
        <w:tc>
          <w:tcPr>
            <w:tcW w:w="840" w:type="dxa"/>
            <w:vAlign w:val="center"/>
          </w:tcPr>
          <w:p w:rsidR="00310D2A" w:rsidRPr="00310D2A" w:rsidRDefault="00310D2A" w:rsidP="00310D2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10D2A">
              <w:rPr>
                <w:rFonts w:eastAsia="Times New Roman"/>
                <w:sz w:val="24"/>
                <w:szCs w:val="24"/>
              </w:rPr>
              <w:t>35</w:t>
            </w:r>
          </w:p>
        </w:tc>
        <w:tc>
          <w:tcPr>
            <w:tcW w:w="981" w:type="dxa"/>
            <w:vAlign w:val="center"/>
          </w:tcPr>
          <w:p w:rsidR="00310D2A" w:rsidRPr="00310D2A" w:rsidRDefault="00310D2A" w:rsidP="00310D2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10D2A">
              <w:rPr>
                <w:rFonts w:eastAsia="Times New Roman"/>
                <w:sz w:val="24"/>
                <w:szCs w:val="24"/>
              </w:rPr>
              <w:t>21</w:t>
            </w:r>
          </w:p>
        </w:tc>
        <w:tc>
          <w:tcPr>
            <w:tcW w:w="898" w:type="dxa"/>
            <w:vAlign w:val="center"/>
          </w:tcPr>
          <w:p w:rsidR="00310D2A" w:rsidRPr="00310D2A" w:rsidRDefault="00310D2A" w:rsidP="00310D2A">
            <w:pPr>
              <w:shd w:val="clear" w:color="auto" w:fill="FFFFFF"/>
              <w:jc w:val="center"/>
              <w:rPr>
                <w:rFonts w:eastAsia="Times New Roman"/>
                <w:sz w:val="24"/>
                <w:szCs w:val="24"/>
              </w:rPr>
            </w:pPr>
            <w:r w:rsidRPr="00310D2A">
              <w:rPr>
                <w:rFonts w:eastAsia="Times New Roman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</w:p>
        </w:tc>
      </w:tr>
    </w:tbl>
    <w:p w:rsidR="00001605" w:rsidRDefault="00001605" w:rsidP="00001605">
      <w:pPr>
        <w:spacing w:line="245" w:lineRule="auto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9 класс</w:t>
      </w:r>
    </w:p>
    <w:tbl>
      <w:tblPr>
        <w:tblW w:w="6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56"/>
        <w:gridCol w:w="2918"/>
        <w:gridCol w:w="840"/>
        <w:gridCol w:w="981"/>
        <w:gridCol w:w="898"/>
      </w:tblGrid>
      <w:tr w:rsidR="00001605" w:rsidRPr="00E346BE" w:rsidTr="007B721A">
        <w:tc>
          <w:tcPr>
            <w:tcW w:w="756" w:type="dxa"/>
            <w:vMerge w:val="restart"/>
            <w:vAlign w:val="center"/>
          </w:tcPr>
          <w:p w:rsidR="00001605" w:rsidRPr="00E346BE" w:rsidRDefault="00001605" w:rsidP="007B721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  <w:r w:rsidRPr="00E346BE">
              <w:rPr>
                <w:rFonts w:eastAsiaTheme="minorHAnsi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E346BE">
              <w:rPr>
                <w:rFonts w:eastAsiaTheme="minorHAnsi"/>
                <w:sz w:val="24"/>
                <w:szCs w:val="24"/>
              </w:rPr>
              <w:t>п</w:t>
            </w:r>
            <w:proofErr w:type="spellEnd"/>
            <w:proofErr w:type="gramEnd"/>
            <w:r w:rsidRPr="00E346BE">
              <w:rPr>
                <w:rFonts w:eastAsiaTheme="minorHAnsi"/>
                <w:sz w:val="24"/>
                <w:szCs w:val="24"/>
              </w:rPr>
              <w:t>/</w:t>
            </w:r>
            <w:proofErr w:type="spellStart"/>
            <w:r w:rsidRPr="00E346BE">
              <w:rPr>
                <w:rFonts w:eastAsiaTheme="minorHAnsi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918" w:type="dxa"/>
            <w:vMerge w:val="restart"/>
            <w:vAlign w:val="center"/>
          </w:tcPr>
          <w:p w:rsidR="00001605" w:rsidRPr="00E346BE" w:rsidRDefault="00001605" w:rsidP="007B721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  <w:r w:rsidRPr="00E346BE">
              <w:rPr>
                <w:rFonts w:eastAsiaTheme="minorHAnsi"/>
                <w:sz w:val="24"/>
                <w:szCs w:val="24"/>
              </w:rPr>
              <w:t>Учебная тема</w:t>
            </w:r>
          </w:p>
        </w:tc>
        <w:tc>
          <w:tcPr>
            <w:tcW w:w="2719" w:type="dxa"/>
            <w:gridSpan w:val="3"/>
          </w:tcPr>
          <w:p w:rsidR="00001605" w:rsidRPr="00E346BE" w:rsidRDefault="00001605" w:rsidP="007B721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4"/>
                <w:szCs w:val="24"/>
              </w:rPr>
            </w:pPr>
            <w:r w:rsidRPr="00E346BE">
              <w:rPr>
                <w:rFonts w:eastAsiaTheme="minorHAnsi"/>
                <w:sz w:val="24"/>
                <w:szCs w:val="24"/>
              </w:rPr>
              <w:t>Кол-во часов</w:t>
            </w:r>
          </w:p>
        </w:tc>
      </w:tr>
      <w:tr w:rsidR="00001605" w:rsidRPr="00E346BE" w:rsidTr="007B721A">
        <w:tc>
          <w:tcPr>
            <w:tcW w:w="756" w:type="dxa"/>
            <w:vMerge/>
          </w:tcPr>
          <w:p w:rsidR="00001605" w:rsidRPr="00E346BE" w:rsidRDefault="00001605" w:rsidP="007B721A">
            <w:pPr>
              <w:pStyle w:val="a3"/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2918" w:type="dxa"/>
            <w:vMerge/>
          </w:tcPr>
          <w:p w:rsidR="00001605" w:rsidRPr="00E346BE" w:rsidRDefault="00001605" w:rsidP="007B721A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840" w:type="dxa"/>
          </w:tcPr>
          <w:p w:rsidR="00001605" w:rsidRPr="00E346BE" w:rsidRDefault="00001605" w:rsidP="007B721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4"/>
                <w:szCs w:val="24"/>
              </w:rPr>
            </w:pPr>
            <w:r w:rsidRPr="00E346BE">
              <w:rPr>
                <w:rFonts w:eastAsiaTheme="minorHAnsi"/>
                <w:sz w:val="24"/>
                <w:szCs w:val="24"/>
              </w:rPr>
              <w:t>всего</w:t>
            </w:r>
          </w:p>
        </w:tc>
        <w:tc>
          <w:tcPr>
            <w:tcW w:w="981" w:type="dxa"/>
          </w:tcPr>
          <w:p w:rsidR="00001605" w:rsidRPr="00E346BE" w:rsidRDefault="00001605" w:rsidP="007B721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4"/>
                <w:szCs w:val="24"/>
              </w:rPr>
            </w:pPr>
            <w:proofErr w:type="spellStart"/>
            <w:r w:rsidRPr="00E346BE">
              <w:rPr>
                <w:rFonts w:eastAsiaTheme="minorHAnsi"/>
                <w:sz w:val="24"/>
                <w:szCs w:val="24"/>
              </w:rPr>
              <w:t>Теорет</w:t>
            </w:r>
            <w:proofErr w:type="spellEnd"/>
            <w:r w:rsidRPr="00E346BE">
              <w:rPr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898" w:type="dxa"/>
          </w:tcPr>
          <w:p w:rsidR="00001605" w:rsidRPr="00E346BE" w:rsidRDefault="00001605" w:rsidP="007B721A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sz w:val="24"/>
                <w:szCs w:val="24"/>
              </w:rPr>
            </w:pPr>
            <w:proofErr w:type="spellStart"/>
            <w:r w:rsidRPr="00E346BE">
              <w:rPr>
                <w:rFonts w:eastAsiaTheme="minorHAnsi"/>
                <w:sz w:val="24"/>
                <w:szCs w:val="24"/>
              </w:rPr>
              <w:t>Практ</w:t>
            </w:r>
            <w:proofErr w:type="spellEnd"/>
            <w:r w:rsidRPr="00E346BE">
              <w:rPr>
                <w:rFonts w:eastAsiaTheme="minorHAnsi"/>
                <w:sz w:val="24"/>
                <w:szCs w:val="24"/>
              </w:rPr>
              <w:t>.</w:t>
            </w:r>
          </w:p>
        </w:tc>
      </w:tr>
      <w:tr w:rsidR="00001605" w:rsidRPr="00E346BE" w:rsidTr="007B721A">
        <w:tc>
          <w:tcPr>
            <w:tcW w:w="756" w:type="dxa"/>
          </w:tcPr>
          <w:p w:rsidR="00001605" w:rsidRPr="00E346BE" w:rsidRDefault="00A71FFD" w:rsidP="007B721A">
            <w:pPr>
              <w:autoSpaceDE w:val="0"/>
              <w:autoSpaceDN w:val="0"/>
              <w:adjustRightInd w:val="0"/>
              <w:ind w:left="360"/>
              <w:rPr>
                <w:rFonts w:eastAsiaTheme="minorHAnsi"/>
                <w:sz w:val="24"/>
                <w:szCs w:val="24"/>
              </w:rPr>
            </w:pPr>
            <w:r w:rsidRPr="00E346BE">
              <w:rPr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2918" w:type="dxa"/>
          </w:tcPr>
          <w:p w:rsidR="00001605" w:rsidRPr="00E346BE" w:rsidRDefault="00A71FFD" w:rsidP="00A71FFD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  <w:r w:rsidRPr="00E346BE">
              <w:rPr>
                <w:rFonts w:eastAsia="Times New Roman"/>
                <w:sz w:val="24"/>
                <w:szCs w:val="24"/>
              </w:rPr>
              <w:t>Управление и алгоритмы</w:t>
            </w:r>
          </w:p>
        </w:tc>
        <w:tc>
          <w:tcPr>
            <w:tcW w:w="840" w:type="dxa"/>
            <w:vAlign w:val="center"/>
          </w:tcPr>
          <w:p w:rsidR="00001605" w:rsidRPr="00E346BE" w:rsidRDefault="00A71FFD" w:rsidP="007B721A">
            <w:pPr>
              <w:tabs>
                <w:tab w:val="left" w:pos="1276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E346BE"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981" w:type="dxa"/>
            <w:vAlign w:val="center"/>
          </w:tcPr>
          <w:p w:rsidR="00001605" w:rsidRPr="00E346BE" w:rsidRDefault="00A71FFD" w:rsidP="007B721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E346BE"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898" w:type="dxa"/>
            <w:vAlign w:val="center"/>
          </w:tcPr>
          <w:p w:rsidR="00001605" w:rsidRPr="00E346BE" w:rsidRDefault="00A71FFD" w:rsidP="007B721A">
            <w:pPr>
              <w:shd w:val="clear" w:color="auto" w:fill="FFFFFF"/>
              <w:jc w:val="center"/>
              <w:rPr>
                <w:rFonts w:eastAsia="Times New Roman"/>
                <w:sz w:val="24"/>
                <w:szCs w:val="24"/>
              </w:rPr>
            </w:pPr>
            <w:r w:rsidRPr="00E346BE"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001605" w:rsidRPr="00E346BE" w:rsidTr="007B721A">
        <w:tc>
          <w:tcPr>
            <w:tcW w:w="756" w:type="dxa"/>
          </w:tcPr>
          <w:p w:rsidR="00001605" w:rsidRPr="00E346BE" w:rsidRDefault="00A71FFD" w:rsidP="007B721A">
            <w:pPr>
              <w:autoSpaceDE w:val="0"/>
              <w:autoSpaceDN w:val="0"/>
              <w:adjustRightInd w:val="0"/>
              <w:ind w:left="360"/>
              <w:rPr>
                <w:rFonts w:eastAsiaTheme="minorHAnsi"/>
                <w:sz w:val="24"/>
                <w:szCs w:val="24"/>
              </w:rPr>
            </w:pPr>
            <w:r w:rsidRPr="00E346BE">
              <w:rPr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2918" w:type="dxa"/>
          </w:tcPr>
          <w:p w:rsidR="00001605" w:rsidRPr="00E346BE" w:rsidRDefault="00A71FFD" w:rsidP="007B721A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  <w:r w:rsidRPr="00E346BE">
              <w:rPr>
                <w:rFonts w:eastAsia="Times New Roman"/>
                <w:sz w:val="24"/>
                <w:szCs w:val="24"/>
              </w:rPr>
              <w:t>Введение в программирование</w:t>
            </w:r>
          </w:p>
        </w:tc>
        <w:tc>
          <w:tcPr>
            <w:tcW w:w="840" w:type="dxa"/>
            <w:vAlign w:val="center"/>
          </w:tcPr>
          <w:p w:rsidR="00001605" w:rsidRPr="00E346BE" w:rsidRDefault="00A71FFD" w:rsidP="007B721A">
            <w:pPr>
              <w:tabs>
                <w:tab w:val="left" w:pos="1276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E346BE">
              <w:rPr>
                <w:rFonts w:eastAsia="Times New Roman"/>
                <w:sz w:val="24"/>
                <w:szCs w:val="24"/>
              </w:rPr>
              <w:t>17</w:t>
            </w:r>
          </w:p>
        </w:tc>
        <w:tc>
          <w:tcPr>
            <w:tcW w:w="981" w:type="dxa"/>
            <w:vAlign w:val="center"/>
          </w:tcPr>
          <w:p w:rsidR="00001605" w:rsidRPr="00E346BE" w:rsidRDefault="00A71FFD" w:rsidP="007B721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E346BE"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898" w:type="dxa"/>
            <w:vAlign w:val="center"/>
          </w:tcPr>
          <w:p w:rsidR="00001605" w:rsidRPr="00E346BE" w:rsidRDefault="00A71FFD" w:rsidP="007B721A">
            <w:pPr>
              <w:shd w:val="clear" w:color="auto" w:fill="FFFFFF"/>
              <w:jc w:val="center"/>
              <w:rPr>
                <w:rFonts w:eastAsia="Times New Roman"/>
                <w:sz w:val="24"/>
                <w:szCs w:val="24"/>
              </w:rPr>
            </w:pPr>
            <w:r w:rsidRPr="00E346BE">
              <w:rPr>
                <w:rFonts w:eastAsia="Times New Roman"/>
                <w:sz w:val="24"/>
                <w:szCs w:val="24"/>
              </w:rPr>
              <w:t>6</w:t>
            </w:r>
          </w:p>
        </w:tc>
      </w:tr>
      <w:tr w:rsidR="00001605" w:rsidRPr="00E346BE" w:rsidTr="007B721A">
        <w:tc>
          <w:tcPr>
            <w:tcW w:w="756" w:type="dxa"/>
          </w:tcPr>
          <w:p w:rsidR="00001605" w:rsidRPr="00E346BE" w:rsidRDefault="00A71FFD" w:rsidP="007B721A">
            <w:pPr>
              <w:autoSpaceDE w:val="0"/>
              <w:autoSpaceDN w:val="0"/>
              <w:adjustRightInd w:val="0"/>
              <w:ind w:left="360"/>
              <w:rPr>
                <w:rFonts w:eastAsiaTheme="minorHAnsi"/>
                <w:sz w:val="24"/>
                <w:szCs w:val="24"/>
              </w:rPr>
            </w:pPr>
            <w:r w:rsidRPr="00E346BE">
              <w:rPr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2918" w:type="dxa"/>
          </w:tcPr>
          <w:p w:rsidR="00001605" w:rsidRPr="00E346BE" w:rsidRDefault="00A71FFD" w:rsidP="007B721A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  <w:r w:rsidRPr="00E346BE">
              <w:rPr>
                <w:rFonts w:eastAsia="Times New Roman"/>
                <w:bCs/>
                <w:sz w:val="24"/>
                <w:szCs w:val="24"/>
              </w:rPr>
              <w:t xml:space="preserve">Информационные </w:t>
            </w:r>
            <w:r w:rsidRPr="00E346BE">
              <w:rPr>
                <w:rFonts w:eastAsia="Times New Roman"/>
                <w:bCs/>
                <w:sz w:val="24"/>
                <w:szCs w:val="24"/>
              </w:rPr>
              <w:lastRenderedPageBreak/>
              <w:t>технологии и общество</w:t>
            </w:r>
          </w:p>
        </w:tc>
        <w:tc>
          <w:tcPr>
            <w:tcW w:w="840" w:type="dxa"/>
            <w:vAlign w:val="center"/>
          </w:tcPr>
          <w:p w:rsidR="00001605" w:rsidRPr="00E346BE" w:rsidRDefault="00A71FFD" w:rsidP="007B721A">
            <w:pPr>
              <w:tabs>
                <w:tab w:val="left" w:pos="1276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E346BE">
              <w:rPr>
                <w:rFonts w:eastAsia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981" w:type="dxa"/>
            <w:vAlign w:val="center"/>
          </w:tcPr>
          <w:p w:rsidR="00001605" w:rsidRPr="00E346BE" w:rsidRDefault="00A71FFD" w:rsidP="007B721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E346BE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898" w:type="dxa"/>
            <w:vAlign w:val="center"/>
          </w:tcPr>
          <w:p w:rsidR="00001605" w:rsidRPr="00E346BE" w:rsidRDefault="00A71FFD" w:rsidP="007B721A">
            <w:pPr>
              <w:shd w:val="clear" w:color="auto" w:fill="FFFFFF"/>
              <w:jc w:val="center"/>
              <w:rPr>
                <w:rFonts w:eastAsia="Times New Roman"/>
                <w:sz w:val="24"/>
                <w:szCs w:val="24"/>
              </w:rPr>
            </w:pPr>
            <w:r w:rsidRPr="00E346BE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001605" w:rsidRPr="00E346BE" w:rsidTr="007B721A">
        <w:tc>
          <w:tcPr>
            <w:tcW w:w="756" w:type="dxa"/>
          </w:tcPr>
          <w:p w:rsidR="00001605" w:rsidRPr="00E346BE" w:rsidRDefault="00A71FFD" w:rsidP="007B721A">
            <w:pPr>
              <w:autoSpaceDE w:val="0"/>
              <w:autoSpaceDN w:val="0"/>
              <w:adjustRightInd w:val="0"/>
              <w:ind w:left="360"/>
              <w:rPr>
                <w:rFonts w:eastAsiaTheme="minorHAnsi"/>
                <w:sz w:val="24"/>
                <w:szCs w:val="24"/>
              </w:rPr>
            </w:pPr>
            <w:r w:rsidRPr="00E346BE">
              <w:rPr>
                <w:rFonts w:eastAsiaTheme="minorHAnsi"/>
                <w:sz w:val="24"/>
                <w:szCs w:val="24"/>
              </w:rPr>
              <w:lastRenderedPageBreak/>
              <w:t>4.</w:t>
            </w:r>
          </w:p>
        </w:tc>
        <w:tc>
          <w:tcPr>
            <w:tcW w:w="2918" w:type="dxa"/>
          </w:tcPr>
          <w:p w:rsidR="00001605" w:rsidRPr="00E346BE" w:rsidRDefault="00A71FFD" w:rsidP="007B721A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  <w:r w:rsidRPr="00E346BE">
              <w:rPr>
                <w:rFonts w:eastAsia="Times New Roman"/>
                <w:bCs/>
                <w:sz w:val="24"/>
                <w:szCs w:val="24"/>
              </w:rPr>
              <w:t xml:space="preserve">Итоговое повторение  </w:t>
            </w:r>
          </w:p>
        </w:tc>
        <w:tc>
          <w:tcPr>
            <w:tcW w:w="840" w:type="dxa"/>
            <w:vAlign w:val="center"/>
          </w:tcPr>
          <w:p w:rsidR="00001605" w:rsidRPr="00E346BE" w:rsidRDefault="00A71FFD" w:rsidP="007B721A">
            <w:pPr>
              <w:tabs>
                <w:tab w:val="left" w:pos="1276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E346BE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981" w:type="dxa"/>
            <w:vAlign w:val="center"/>
          </w:tcPr>
          <w:p w:rsidR="00001605" w:rsidRPr="00E346BE" w:rsidRDefault="00A71FFD" w:rsidP="007B721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E346BE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98" w:type="dxa"/>
            <w:vAlign w:val="center"/>
          </w:tcPr>
          <w:p w:rsidR="00001605" w:rsidRPr="00E346BE" w:rsidRDefault="00A71FFD" w:rsidP="007B721A">
            <w:pPr>
              <w:shd w:val="clear" w:color="auto" w:fill="FFFFFF"/>
              <w:jc w:val="center"/>
              <w:rPr>
                <w:rFonts w:eastAsia="Times New Roman"/>
                <w:sz w:val="24"/>
                <w:szCs w:val="24"/>
              </w:rPr>
            </w:pPr>
            <w:r w:rsidRPr="00E346BE">
              <w:rPr>
                <w:rFonts w:eastAsia="Times New Roman"/>
                <w:sz w:val="24"/>
                <w:szCs w:val="24"/>
              </w:rPr>
              <w:t>0</w:t>
            </w:r>
          </w:p>
        </w:tc>
      </w:tr>
      <w:tr w:rsidR="00001605" w:rsidRPr="00E346BE" w:rsidTr="007B721A">
        <w:tc>
          <w:tcPr>
            <w:tcW w:w="756" w:type="dxa"/>
          </w:tcPr>
          <w:p w:rsidR="00001605" w:rsidRPr="00E346BE" w:rsidRDefault="00001605" w:rsidP="007B721A">
            <w:pPr>
              <w:autoSpaceDE w:val="0"/>
              <w:autoSpaceDN w:val="0"/>
              <w:adjustRightInd w:val="0"/>
              <w:ind w:left="360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2918" w:type="dxa"/>
          </w:tcPr>
          <w:p w:rsidR="00001605" w:rsidRPr="00E346BE" w:rsidRDefault="00A71FFD" w:rsidP="007B721A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</w:rPr>
            </w:pPr>
            <w:r w:rsidRPr="00E346BE">
              <w:rPr>
                <w:rFonts w:eastAsiaTheme="minorHAnsi"/>
                <w:sz w:val="24"/>
                <w:szCs w:val="24"/>
              </w:rPr>
              <w:t>Итого</w:t>
            </w:r>
          </w:p>
        </w:tc>
        <w:tc>
          <w:tcPr>
            <w:tcW w:w="840" w:type="dxa"/>
            <w:vAlign w:val="center"/>
          </w:tcPr>
          <w:p w:rsidR="00001605" w:rsidRPr="00E346BE" w:rsidRDefault="00A71FFD" w:rsidP="007B721A">
            <w:pPr>
              <w:tabs>
                <w:tab w:val="left" w:pos="1276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E346BE">
              <w:rPr>
                <w:rFonts w:eastAsia="Times New Roman"/>
                <w:sz w:val="24"/>
                <w:szCs w:val="24"/>
              </w:rPr>
              <w:t>34</w:t>
            </w:r>
          </w:p>
        </w:tc>
        <w:tc>
          <w:tcPr>
            <w:tcW w:w="981" w:type="dxa"/>
            <w:vAlign w:val="center"/>
          </w:tcPr>
          <w:p w:rsidR="00001605" w:rsidRPr="00E346BE" w:rsidRDefault="00A71FFD" w:rsidP="007B721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E346BE">
              <w:rPr>
                <w:rFonts w:eastAsia="Times New Roman"/>
                <w:sz w:val="24"/>
                <w:szCs w:val="24"/>
              </w:rPr>
              <w:t>22</w:t>
            </w:r>
          </w:p>
        </w:tc>
        <w:tc>
          <w:tcPr>
            <w:tcW w:w="898" w:type="dxa"/>
            <w:vAlign w:val="center"/>
          </w:tcPr>
          <w:p w:rsidR="00001605" w:rsidRPr="00E346BE" w:rsidRDefault="00A71FFD" w:rsidP="007B721A">
            <w:pPr>
              <w:shd w:val="clear" w:color="auto" w:fill="FFFFFF"/>
              <w:jc w:val="center"/>
              <w:rPr>
                <w:rFonts w:eastAsia="Times New Roman"/>
                <w:sz w:val="24"/>
                <w:szCs w:val="24"/>
              </w:rPr>
            </w:pPr>
            <w:r w:rsidRPr="00E346BE">
              <w:rPr>
                <w:rFonts w:eastAsia="Times New Roman"/>
                <w:sz w:val="24"/>
                <w:szCs w:val="24"/>
              </w:rPr>
              <w:t>12</w:t>
            </w:r>
          </w:p>
        </w:tc>
      </w:tr>
    </w:tbl>
    <w:p w:rsidR="00F84155" w:rsidRPr="00D25EB4" w:rsidRDefault="00F84155" w:rsidP="00D25EB4">
      <w:pPr>
        <w:spacing w:line="245" w:lineRule="auto"/>
        <w:jc w:val="center"/>
        <w:rPr>
          <w:rFonts w:eastAsia="Times New Roman"/>
          <w:b/>
          <w:sz w:val="24"/>
          <w:szCs w:val="24"/>
        </w:rPr>
      </w:pPr>
    </w:p>
    <w:sectPr w:rsidR="00F84155" w:rsidRPr="00D25EB4" w:rsidSect="00802510">
      <w:pgSz w:w="8680" w:h="12472"/>
      <w:pgMar w:top="1134" w:right="742" w:bottom="1134" w:left="851" w:header="0" w:footer="0" w:gutter="0"/>
      <w:cols w:space="720" w:equalWidth="0">
        <w:col w:w="7087"/>
      </w:cols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2517" w:rsidRDefault="00D42517" w:rsidP="00E44E35">
      <w:r>
        <w:separator/>
      </w:r>
    </w:p>
  </w:endnote>
  <w:endnote w:type="continuationSeparator" w:id="0">
    <w:p w:rsidR="00D42517" w:rsidRDefault="00D42517" w:rsidP="00E44E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2517" w:rsidRDefault="00D42517" w:rsidP="00E44E35">
      <w:r>
        <w:separator/>
      </w:r>
    </w:p>
  </w:footnote>
  <w:footnote w:type="continuationSeparator" w:id="0">
    <w:p w:rsidR="00D42517" w:rsidRDefault="00D42517" w:rsidP="00E44E3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20"/>
    <w:multiLevelType w:val="hybridMultilevel"/>
    <w:tmpl w:val="97366048"/>
    <w:lvl w:ilvl="0" w:tplc="12A0DCD4">
      <w:start w:val="12"/>
      <w:numFmt w:val="decimal"/>
      <w:lvlText w:val="%1"/>
      <w:lvlJc w:val="left"/>
    </w:lvl>
    <w:lvl w:ilvl="1" w:tplc="44865182">
      <w:start w:val="1"/>
      <w:numFmt w:val="bullet"/>
      <w:lvlText w:val=""/>
      <w:lvlJc w:val="left"/>
    </w:lvl>
    <w:lvl w:ilvl="2" w:tplc="3B48B412">
      <w:numFmt w:val="decimal"/>
      <w:lvlText w:val=""/>
      <w:lvlJc w:val="left"/>
    </w:lvl>
    <w:lvl w:ilvl="3" w:tplc="CB4E146C">
      <w:numFmt w:val="decimal"/>
      <w:lvlText w:val=""/>
      <w:lvlJc w:val="left"/>
    </w:lvl>
    <w:lvl w:ilvl="4" w:tplc="CA409970">
      <w:numFmt w:val="decimal"/>
      <w:lvlText w:val=""/>
      <w:lvlJc w:val="left"/>
    </w:lvl>
    <w:lvl w:ilvl="5" w:tplc="F2601828">
      <w:numFmt w:val="decimal"/>
      <w:lvlText w:val=""/>
      <w:lvlJc w:val="left"/>
    </w:lvl>
    <w:lvl w:ilvl="6" w:tplc="39DC0906">
      <w:numFmt w:val="decimal"/>
      <w:lvlText w:val=""/>
      <w:lvlJc w:val="left"/>
    </w:lvl>
    <w:lvl w:ilvl="7" w:tplc="77DC8E82">
      <w:numFmt w:val="decimal"/>
      <w:lvlText w:val=""/>
      <w:lvlJc w:val="left"/>
    </w:lvl>
    <w:lvl w:ilvl="8" w:tplc="B232BECA">
      <w:numFmt w:val="decimal"/>
      <w:lvlText w:val=""/>
      <w:lvlJc w:val="left"/>
    </w:lvl>
  </w:abstractNum>
  <w:abstractNum w:abstractNumId="1">
    <w:nsid w:val="0000030A"/>
    <w:multiLevelType w:val="hybridMultilevel"/>
    <w:tmpl w:val="D5968850"/>
    <w:lvl w:ilvl="0" w:tplc="C44AF13A">
      <w:start w:val="1"/>
      <w:numFmt w:val="bullet"/>
      <w:lvlText w:val=""/>
      <w:lvlJc w:val="left"/>
    </w:lvl>
    <w:lvl w:ilvl="1" w:tplc="BCEEB0FE">
      <w:numFmt w:val="decimal"/>
      <w:lvlText w:val=""/>
      <w:lvlJc w:val="left"/>
    </w:lvl>
    <w:lvl w:ilvl="2" w:tplc="B7FE15CC">
      <w:numFmt w:val="decimal"/>
      <w:lvlText w:val=""/>
      <w:lvlJc w:val="left"/>
    </w:lvl>
    <w:lvl w:ilvl="3" w:tplc="70EA371A">
      <w:numFmt w:val="decimal"/>
      <w:lvlText w:val=""/>
      <w:lvlJc w:val="left"/>
    </w:lvl>
    <w:lvl w:ilvl="4" w:tplc="3A5E7F30">
      <w:numFmt w:val="decimal"/>
      <w:lvlText w:val=""/>
      <w:lvlJc w:val="left"/>
    </w:lvl>
    <w:lvl w:ilvl="5" w:tplc="DBBAF0A2">
      <w:numFmt w:val="decimal"/>
      <w:lvlText w:val=""/>
      <w:lvlJc w:val="left"/>
    </w:lvl>
    <w:lvl w:ilvl="6" w:tplc="F8906D40">
      <w:numFmt w:val="decimal"/>
      <w:lvlText w:val=""/>
      <w:lvlJc w:val="left"/>
    </w:lvl>
    <w:lvl w:ilvl="7" w:tplc="911A0136">
      <w:numFmt w:val="decimal"/>
      <w:lvlText w:val=""/>
      <w:lvlJc w:val="left"/>
    </w:lvl>
    <w:lvl w:ilvl="8" w:tplc="F2F65AF4">
      <w:numFmt w:val="decimal"/>
      <w:lvlText w:val=""/>
      <w:lvlJc w:val="left"/>
    </w:lvl>
  </w:abstractNum>
  <w:abstractNum w:abstractNumId="2">
    <w:nsid w:val="00000732"/>
    <w:multiLevelType w:val="hybridMultilevel"/>
    <w:tmpl w:val="2B362268"/>
    <w:lvl w:ilvl="0" w:tplc="8FBC84AE">
      <w:start w:val="1"/>
      <w:numFmt w:val="bullet"/>
      <w:lvlText w:val=""/>
      <w:lvlJc w:val="left"/>
    </w:lvl>
    <w:lvl w:ilvl="1" w:tplc="04190001">
      <w:start w:val="1"/>
      <w:numFmt w:val="bullet"/>
      <w:lvlText w:val=""/>
      <w:lvlJc w:val="left"/>
      <w:rPr>
        <w:rFonts w:ascii="Symbol" w:hAnsi="Symbol" w:hint="default"/>
      </w:rPr>
    </w:lvl>
    <w:lvl w:ilvl="2" w:tplc="EDE04FAE">
      <w:numFmt w:val="decimal"/>
      <w:lvlText w:val=""/>
      <w:lvlJc w:val="left"/>
    </w:lvl>
    <w:lvl w:ilvl="3" w:tplc="381289A2">
      <w:numFmt w:val="decimal"/>
      <w:lvlText w:val=""/>
      <w:lvlJc w:val="left"/>
    </w:lvl>
    <w:lvl w:ilvl="4" w:tplc="81D4178A">
      <w:numFmt w:val="decimal"/>
      <w:lvlText w:val=""/>
      <w:lvlJc w:val="left"/>
    </w:lvl>
    <w:lvl w:ilvl="5" w:tplc="4E743C24">
      <w:numFmt w:val="decimal"/>
      <w:lvlText w:val=""/>
      <w:lvlJc w:val="left"/>
    </w:lvl>
    <w:lvl w:ilvl="6" w:tplc="BD3888B8">
      <w:numFmt w:val="decimal"/>
      <w:lvlText w:val=""/>
      <w:lvlJc w:val="left"/>
    </w:lvl>
    <w:lvl w:ilvl="7" w:tplc="7760FA8E">
      <w:numFmt w:val="decimal"/>
      <w:lvlText w:val=""/>
      <w:lvlJc w:val="left"/>
    </w:lvl>
    <w:lvl w:ilvl="8" w:tplc="E13AF0CE">
      <w:numFmt w:val="decimal"/>
      <w:lvlText w:val=""/>
      <w:lvlJc w:val="left"/>
    </w:lvl>
  </w:abstractNum>
  <w:abstractNum w:abstractNumId="3">
    <w:nsid w:val="00000BDB"/>
    <w:multiLevelType w:val="hybridMultilevel"/>
    <w:tmpl w:val="EFB45796"/>
    <w:lvl w:ilvl="0" w:tplc="8D0A4CBA">
      <w:start w:val="1"/>
      <w:numFmt w:val="bullet"/>
      <w:lvlText w:val=""/>
      <w:lvlJc w:val="left"/>
    </w:lvl>
    <w:lvl w:ilvl="1" w:tplc="CB6A5AB8">
      <w:numFmt w:val="decimal"/>
      <w:lvlText w:val=""/>
      <w:lvlJc w:val="left"/>
    </w:lvl>
    <w:lvl w:ilvl="2" w:tplc="B5286A9E">
      <w:numFmt w:val="decimal"/>
      <w:lvlText w:val=""/>
      <w:lvlJc w:val="left"/>
    </w:lvl>
    <w:lvl w:ilvl="3" w:tplc="92C4F8B8">
      <w:numFmt w:val="decimal"/>
      <w:lvlText w:val=""/>
      <w:lvlJc w:val="left"/>
    </w:lvl>
    <w:lvl w:ilvl="4" w:tplc="755A645A">
      <w:numFmt w:val="decimal"/>
      <w:lvlText w:val=""/>
      <w:lvlJc w:val="left"/>
    </w:lvl>
    <w:lvl w:ilvl="5" w:tplc="5492D8B0">
      <w:numFmt w:val="decimal"/>
      <w:lvlText w:val=""/>
      <w:lvlJc w:val="left"/>
    </w:lvl>
    <w:lvl w:ilvl="6" w:tplc="8678408E">
      <w:numFmt w:val="decimal"/>
      <w:lvlText w:val=""/>
      <w:lvlJc w:val="left"/>
    </w:lvl>
    <w:lvl w:ilvl="7" w:tplc="EB082448">
      <w:numFmt w:val="decimal"/>
      <w:lvlText w:val=""/>
      <w:lvlJc w:val="left"/>
    </w:lvl>
    <w:lvl w:ilvl="8" w:tplc="5FD838B8">
      <w:numFmt w:val="decimal"/>
      <w:lvlText w:val=""/>
      <w:lvlJc w:val="left"/>
    </w:lvl>
  </w:abstractNum>
  <w:abstractNum w:abstractNumId="4">
    <w:nsid w:val="00001238"/>
    <w:multiLevelType w:val="hybridMultilevel"/>
    <w:tmpl w:val="2B1ACC90"/>
    <w:lvl w:ilvl="0" w:tplc="67687578">
      <w:start w:val="1"/>
      <w:numFmt w:val="bullet"/>
      <w:lvlText w:val="в"/>
      <w:lvlJc w:val="left"/>
    </w:lvl>
    <w:lvl w:ilvl="1" w:tplc="0C8CBE4A">
      <w:numFmt w:val="decimal"/>
      <w:lvlText w:val=""/>
      <w:lvlJc w:val="left"/>
    </w:lvl>
    <w:lvl w:ilvl="2" w:tplc="C2AE0990">
      <w:numFmt w:val="decimal"/>
      <w:lvlText w:val=""/>
      <w:lvlJc w:val="left"/>
    </w:lvl>
    <w:lvl w:ilvl="3" w:tplc="50D09762">
      <w:numFmt w:val="decimal"/>
      <w:lvlText w:val=""/>
      <w:lvlJc w:val="left"/>
    </w:lvl>
    <w:lvl w:ilvl="4" w:tplc="3A1A7C4A">
      <w:numFmt w:val="decimal"/>
      <w:lvlText w:val=""/>
      <w:lvlJc w:val="left"/>
    </w:lvl>
    <w:lvl w:ilvl="5" w:tplc="CA26D0F2">
      <w:numFmt w:val="decimal"/>
      <w:lvlText w:val=""/>
      <w:lvlJc w:val="left"/>
    </w:lvl>
    <w:lvl w:ilvl="6" w:tplc="62D857A8">
      <w:numFmt w:val="decimal"/>
      <w:lvlText w:val=""/>
      <w:lvlJc w:val="left"/>
    </w:lvl>
    <w:lvl w:ilvl="7" w:tplc="2440F438">
      <w:numFmt w:val="decimal"/>
      <w:lvlText w:val=""/>
      <w:lvlJc w:val="left"/>
    </w:lvl>
    <w:lvl w:ilvl="8" w:tplc="992259E8">
      <w:numFmt w:val="decimal"/>
      <w:lvlText w:val=""/>
      <w:lvlJc w:val="left"/>
    </w:lvl>
  </w:abstractNum>
  <w:abstractNum w:abstractNumId="5">
    <w:nsid w:val="00001AD4"/>
    <w:multiLevelType w:val="hybridMultilevel"/>
    <w:tmpl w:val="DBFA8770"/>
    <w:lvl w:ilvl="0" w:tplc="3558D9E6">
      <w:start w:val="1"/>
      <w:numFmt w:val="bullet"/>
      <w:lvlText w:val=""/>
      <w:lvlJc w:val="left"/>
    </w:lvl>
    <w:lvl w:ilvl="1" w:tplc="D2DCCD06">
      <w:numFmt w:val="decimal"/>
      <w:lvlText w:val=""/>
      <w:lvlJc w:val="left"/>
    </w:lvl>
    <w:lvl w:ilvl="2" w:tplc="FF60BA54">
      <w:numFmt w:val="decimal"/>
      <w:lvlText w:val=""/>
      <w:lvlJc w:val="left"/>
    </w:lvl>
    <w:lvl w:ilvl="3" w:tplc="DB96A1C2">
      <w:numFmt w:val="decimal"/>
      <w:lvlText w:val=""/>
      <w:lvlJc w:val="left"/>
    </w:lvl>
    <w:lvl w:ilvl="4" w:tplc="095C4ADA">
      <w:numFmt w:val="decimal"/>
      <w:lvlText w:val=""/>
      <w:lvlJc w:val="left"/>
    </w:lvl>
    <w:lvl w:ilvl="5" w:tplc="FBAE0B16">
      <w:numFmt w:val="decimal"/>
      <w:lvlText w:val=""/>
      <w:lvlJc w:val="left"/>
    </w:lvl>
    <w:lvl w:ilvl="6" w:tplc="AB820A9C">
      <w:numFmt w:val="decimal"/>
      <w:lvlText w:val=""/>
      <w:lvlJc w:val="left"/>
    </w:lvl>
    <w:lvl w:ilvl="7" w:tplc="5566B9D2">
      <w:numFmt w:val="decimal"/>
      <w:lvlText w:val=""/>
      <w:lvlJc w:val="left"/>
    </w:lvl>
    <w:lvl w:ilvl="8" w:tplc="20AE2B5A">
      <w:numFmt w:val="decimal"/>
      <w:lvlText w:val=""/>
      <w:lvlJc w:val="left"/>
    </w:lvl>
  </w:abstractNum>
  <w:abstractNum w:abstractNumId="6">
    <w:nsid w:val="00001E1F"/>
    <w:multiLevelType w:val="hybridMultilevel"/>
    <w:tmpl w:val="C85267A2"/>
    <w:lvl w:ilvl="0" w:tplc="232EE5BA">
      <w:start w:val="1"/>
      <w:numFmt w:val="bullet"/>
      <w:lvlText w:val="4"/>
      <w:lvlJc w:val="left"/>
    </w:lvl>
    <w:lvl w:ilvl="1" w:tplc="D7FEA6EE">
      <w:start w:val="1"/>
      <w:numFmt w:val="bullet"/>
      <w:lvlText w:val=""/>
      <w:lvlJc w:val="left"/>
    </w:lvl>
    <w:lvl w:ilvl="2" w:tplc="7FD80428">
      <w:numFmt w:val="decimal"/>
      <w:lvlText w:val=""/>
      <w:lvlJc w:val="left"/>
    </w:lvl>
    <w:lvl w:ilvl="3" w:tplc="EC806F8A">
      <w:numFmt w:val="decimal"/>
      <w:lvlText w:val=""/>
      <w:lvlJc w:val="left"/>
    </w:lvl>
    <w:lvl w:ilvl="4" w:tplc="8CD41FAE">
      <w:numFmt w:val="decimal"/>
      <w:lvlText w:val=""/>
      <w:lvlJc w:val="left"/>
    </w:lvl>
    <w:lvl w:ilvl="5" w:tplc="9DA2D6C8">
      <w:numFmt w:val="decimal"/>
      <w:lvlText w:val=""/>
      <w:lvlJc w:val="left"/>
    </w:lvl>
    <w:lvl w:ilvl="6" w:tplc="4DA4088E">
      <w:numFmt w:val="decimal"/>
      <w:lvlText w:val=""/>
      <w:lvlJc w:val="left"/>
    </w:lvl>
    <w:lvl w:ilvl="7" w:tplc="9D2C3BC6">
      <w:numFmt w:val="decimal"/>
      <w:lvlText w:val=""/>
      <w:lvlJc w:val="left"/>
    </w:lvl>
    <w:lvl w:ilvl="8" w:tplc="AD669DC2">
      <w:numFmt w:val="decimal"/>
      <w:lvlText w:val=""/>
      <w:lvlJc w:val="left"/>
    </w:lvl>
  </w:abstractNum>
  <w:abstractNum w:abstractNumId="7">
    <w:nsid w:val="00002213"/>
    <w:multiLevelType w:val="hybridMultilevel"/>
    <w:tmpl w:val="5A166086"/>
    <w:lvl w:ilvl="0" w:tplc="853835B4">
      <w:start w:val="1"/>
      <w:numFmt w:val="bullet"/>
      <w:lvlText w:val=""/>
      <w:lvlJc w:val="left"/>
    </w:lvl>
    <w:lvl w:ilvl="1" w:tplc="C29EAE6C">
      <w:numFmt w:val="decimal"/>
      <w:lvlText w:val=""/>
      <w:lvlJc w:val="left"/>
    </w:lvl>
    <w:lvl w:ilvl="2" w:tplc="F1FE40FE">
      <w:numFmt w:val="decimal"/>
      <w:lvlText w:val=""/>
      <w:lvlJc w:val="left"/>
    </w:lvl>
    <w:lvl w:ilvl="3" w:tplc="DF1E2F00">
      <w:numFmt w:val="decimal"/>
      <w:lvlText w:val=""/>
      <w:lvlJc w:val="left"/>
    </w:lvl>
    <w:lvl w:ilvl="4" w:tplc="8AB249FA">
      <w:numFmt w:val="decimal"/>
      <w:lvlText w:val=""/>
      <w:lvlJc w:val="left"/>
    </w:lvl>
    <w:lvl w:ilvl="5" w:tplc="5FE412D2">
      <w:numFmt w:val="decimal"/>
      <w:lvlText w:val=""/>
      <w:lvlJc w:val="left"/>
    </w:lvl>
    <w:lvl w:ilvl="6" w:tplc="62B4F872">
      <w:numFmt w:val="decimal"/>
      <w:lvlText w:val=""/>
      <w:lvlJc w:val="left"/>
    </w:lvl>
    <w:lvl w:ilvl="7" w:tplc="B548411C">
      <w:numFmt w:val="decimal"/>
      <w:lvlText w:val=""/>
      <w:lvlJc w:val="left"/>
    </w:lvl>
    <w:lvl w:ilvl="8" w:tplc="3C82D9EA">
      <w:numFmt w:val="decimal"/>
      <w:lvlText w:val=""/>
      <w:lvlJc w:val="left"/>
    </w:lvl>
  </w:abstractNum>
  <w:abstractNum w:abstractNumId="8">
    <w:nsid w:val="000022EE"/>
    <w:multiLevelType w:val="hybridMultilevel"/>
    <w:tmpl w:val="AF6C60B4"/>
    <w:lvl w:ilvl="0" w:tplc="4B1A9048">
      <w:start w:val="1"/>
      <w:numFmt w:val="bullet"/>
      <w:lvlText w:val="и"/>
      <w:lvlJc w:val="left"/>
    </w:lvl>
    <w:lvl w:ilvl="1" w:tplc="84CAABBA">
      <w:numFmt w:val="decimal"/>
      <w:lvlText w:val=""/>
      <w:lvlJc w:val="left"/>
    </w:lvl>
    <w:lvl w:ilvl="2" w:tplc="84763292">
      <w:numFmt w:val="decimal"/>
      <w:lvlText w:val=""/>
      <w:lvlJc w:val="left"/>
    </w:lvl>
    <w:lvl w:ilvl="3" w:tplc="97FAF89E">
      <w:numFmt w:val="decimal"/>
      <w:lvlText w:val=""/>
      <w:lvlJc w:val="left"/>
    </w:lvl>
    <w:lvl w:ilvl="4" w:tplc="6FB4AA1A">
      <w:numFmt w:val="decimal"/>
      <w:lvlText w:val=""/>
      <w:lvlJc w:val="left"/>
    </w:lvl>
    <w:lvl w:ilvl="5" w:tplc="220EE4AC">
      <w:numFmt w:val="decimal"/>
      <w:lvlText w:val=""/>
      <w:lvlJc w:val="left"/>
    </w:lvl>
    <w:lvl w:ilvl="6" w:tplc="288E5E56">
      <w:numFmt w:val="decimal"/>
      <w:lvlText w:val=""/>
      <w:lvlJc w:val="left"/>
    </w:lvl>
    <w:lvl w:ilvl="7" w:tplc="7BAAC942">
      <w:numFmt w:val="decimal"/>
      <w:lvlText w:val=""/>
      <w:lvlJc w:val="left"/>
    </w:lvl>
    <w:lvl w:ilvl="8" w:tplc="8D206576">
      <w:numFmt w:val="decimal"/>
      <w:lvlText w:val=""/>
      <w:lvlJc w:val="left"/>
    </w:lvl>
  </w:abstractNum>
  <w:abstractNum w:abstractNumId="9">
    <w:nsid w:val="00002350"/>
    <w:multiLevelType w:val="hybridMultilevel"/>
    <w:tmpl w:val="630C37A4"/>
    <w:lvl w:ilvl="0" w:tplc="0DE67B4A">
      <w:start w:val="1"/>
      <w:numFmt w:val="bullet"/>
      <w:lvlText w:val="и"/>
      <w:lvlJc w:val="left"/>
    </w:lvl>
    <w:lvl w:ilvl="1" w:tplc="5B8A0ED4">
      <w:numFmt w:val="decimal"/>
      <w:lvlText w:val=""/>
      <w:lvlJc w:val="left"/>
    </w:lvl>
    <w:lvl w:ilvl="2" w:tplc="21DEC60A">
      <w:numFmt w:val="decimal"/>
      <w:lvlText w:val=""/>
      <w:lvlJc w:val="left"/>
    </w:lvl>
    <w:lvl w:ilvl="3" w:tplc="EC0C3460">
      <w:numFmt w:val="decimal"/>
      <w:lvlText w:val=""/>
      <w:lvlJc w:val="left"/>
    </w:lvl>
    <w:lvl w:ilvl="4" w:tplc="A512143E">
      <w:numFmt w:val="decimal"/>
      <w:lvlText w:val=""/>
      <w:lvlJc w:val="left"/>
    </w:lvl>
    <w:lvl w:ilvl="5" w:tplc="E9F2A1FE">
      <w:numFmt w:val="decimal"/>
      <w:lvlText w:val=""/>
      <w:lvlJc w:val="left"/>
    </w:lvl>
    <w:lvl w:ilvl="6" w:tplc="29EEE1E4">
      <w:numFmt w:val="decimal"/>
      <w:lvlText w:val=""/>
      <w:lvlJc w:val="left"/>
    </w:lvl>
    <w:lvl w:ilvl="7" w:tplc="8458A4DC">
      <w:numFmt w:val="decimal"/>
      <w:lvlText w:val=""/>
      <w:lvlJc w:val="left"/>
    </w:lvl>
    <w:lvl w:ilvl="8" w:tplc="1708EA28">
      <w:numFmt w:val="decimal"/>
      <w:lvlText w:val=""/>
      <w:lvlJc w:val="left"/>
    </w:lvl>
  </w:abstractNum>
  <w:abstractNum w:abstractNumId="10">
    <w:nsid w:val="0000260D"/>
    <w:multiLevelType w:val="hybridMultilevel"/>
    <w:tmpl w:val="71E28D96"/>
    <w:lvl w:ilvl="0" w:tplc="1772E798">
      <w:start w:val="1"/>
      <w:numFmt w:val="bullet"/>
      <w:lvlText w:val=""/>
      <w:lvlJc w:val="left"/>
    </w:lvl>
    <w:lvl w:ilvl="1" w:tplc="2DEE4D32">
      <w:numFmt w:val="decimal"/>
      <w:lvlText w:val=""/>
      <w:lvlJc w:val="left"/>
    </w:lvl>
    <w:lvl w:ilvl="2" w:tplc="F47242C8">
      <w:numFmt w:val="decimal"/>
      <w:lvlText w:val=""/>
      <w:lvlJc w:val="left"/>
    </w:lvl>
    <w:lvl w:ilvl="3" w:tplc="416AE780">
      <w:numFmt w:val="decimal"/>
      <w:lvlText w:val=""/>
      <w:lvlJc w:val="left"/>
    </w:lvl>
    <w:lvl w:ilvl="4" w:tplc="9C421730">
      <w:numFmt w:val="decimal"/>
      <w:lvlText w:val=""/>
      <w:lvlJc w:val="left"/>
    </w:lvl>
    <w:lvl w:ilvl="5" w:tplc="01A21FC6">
      <w:numFmt w:val="decimal"/>
      <w:lvlText w:val=""/>
      <w:lvlJc w:val="left"/>
    </w:lvl>
    <w:lvl w:ilvl="6" w:tplc="4D9CEE1E">
      <w:numFmt w:val="decimal"/>
      <w:lvlText w:val=""/>
      <w:lvlJc w:val="left"/>
    </w:lvl>
    <w:lvl w:ilvl="7" w:tplc="7EAC2FCC">
      <w:numFmt w:val="decimal"/>
      <w:lvlText w:val=""/>
      <w:lvlJc w:val="left"/>
    </w:lvl>
    <w:lvl w:ilvl="8" w:tplc="22DA79A4">
      <w:numFmt w:val="decimal"/>
      <w:lvlText w:val=""/>
      <w:lvlJc w:val="left"/>
    </w:lvl>
  </w:abstractNum>
  <w:abstractNum w:abstractNumId="11">
    <w:nsid w:val="0000301C"/>
    <w:multiLevelType w:val="hybridMultilevel"/>
    <w:tmpl w:val="D730C774"/>
    <w:lvl w:ilvl="0" w:tplc="305A6F70">
      <w:start w:val="10"/>
      <w:numFmt w:val="decimal"/>
      <w:lvlText w:val="%1"/>
      <w:lvlJc w:val="left"/>
    </w:lvl>
    <w:lvl w:ilvl="1" w:tplc="B6AA1716">
      <w:start w:val="1"/>
      <w:numFmt w:val="bullet"/>
      <w:lvlText w:val=""/>
      <w:lvlJc w:val="left"/>
    </w:lvl>
    <w:lvl w:ilvl="2" w:tplc="100A8C76">
      <w:numFmt w:val="decimal"/>
      <w:lvlText w:val=""/>
      <w:lvlJc w:val="left"/>
    </w:lvl>
    <w:lvl w:ilvl="3" w:tplc="FA32EF3E">
      <w:numFmt w:val="decimal"/>
      <w:lvlText w:val=""/>
      <w:lvlJc w:val="left"/>
    </w:lvl>
    <w:lvl w:ilvl="4" w:tplc="CD420A2E">
      <w:numFmt w:val="decimal"/>
      <w:lvlText w:val=""/>
      <w:lvlJc w:val="left"/>
    </w:lvl>
    <w:lvl w:ilvl="5" w:tplc="02D63A8A">
      <w:numFmt w:val="decimal"/>
      <w:lvlText w:val=""/>
      <w:lvlJc w:val="left"/>
    </w:lvl>
    <w:lvl w:ilvl="6" w:tplc="1258246E">
      <w:numFmt w:val="decimal"/>
      <w:lvlText w:val=""/>
      <w:lvlJc w:val="left"/>
    </w:lvl>
    <w:lvl w:ilvl="7" w:tplc="D73A48A4">
      <w:numFmt w:val="decimal"/>
      <w:lvlText w:val=""/>
      <w:lvlJc w:val="left"/>
    </w:lvl>
    <w:lvl w:ilvl="8" w:tplc="27A419D2">
      <w:numFmt w:val="decimal"/>
      <w:lvlText w:val=""/>
      <w:lvlJc w:val="left"/>
    </w:lvl>
  </w:abstractNum>
  <w:abstractNum w:abstractNumId="12">
    <w:nsid w:val="00003B25"/>
    <w:multiLevelType w:val="hybridMultilevel"/>
    <w:tmpl w:val="7366A6F0"/>
    <w:lvl w:ilvl="0" w:tplc="D90C5406">
      <w:start w:val="1"/>
      <w:numFmt w:val="bullet"/>
      <w:lvlText w:val="к"/>
      <w:lvlJc w:val="left"/>
    </w:lvl>
    <w:lvl w:ilvl="1" w:tplc="C7DCC22A">
      <w:start w:val="1"/>
      <w:numFmt w:val="bullet"/>
      <w:lvlText w:val=""/>
      <w:lvlJc w:val="left"/>
    </w:lvl>
    <w:lvl w:ilvl="2" w:tplc="4DD8BCAE">
      <w:numFmt w:val="decimal"/>
      <w:lvlText w:val=""/>
      <w:lvlJc w:val="left"/>
    </w:lvl>
    <w:lvl w:ilvl="3" w:tplc="F4C82642">
      <w:numFmt w:val="decimal"/>
      <w:lvlText w:val=""/>
      <w:lvlJc w:val="left"/>
    </w:lvl>
    <w:lvl w:ilvl="4" w:tplc="13F02C5E">
      <w:numFmt w:val="decimal"/>
      <w:lvlText w:val=""/>
      <w:lvlJc w:val="left"/>
    </w:lvl>
    <w:lvl w:ilvl="5" w:tplc="61D48FF0">
      <w:numFmt w:val="decimal"/>
      <w:lvlText w:val=""/>
      <w:lvlJc w:val="left"/>
    </w:lvl>
    <w:lvl w:ilvl="6" w:tplc="91B69E0C">
      <w:numFmt w:val="decimal"/>
      <w:lvlText w:val=""/>
      <w:lvlJc w:val="left"/>
    </w:lvl>
    <w:lvl w:ilvl="7" w:tplc="DA5A62C0">
      <w:numFmt w:val="decimal"/>
      <w:lvlText w:val=""/>
      <w:lvlJc w:val="left"/>
    </w:lvl>
    <w:lvl w:ilvl="8" w:tplc="B9E2A3C8">
      <w:numFmt w:val="decimal"/>
      <w:lvlText w:val=""/>
      <w:lvlJc w:val="left"/>
    </w:lvl>
  </w:abstractNum>
  <w:abstractNum w:abstractNumId="13">
    <w:nsid w:val="00004B40"/>
    <w:multiLevelType w:val="hybridMultilevel"/>
    <w:tmpl w:val="C854B0E0"/>
    <w:lvl w:ilvl="0" w:tplc="337C764E">
      <w:start w:val="1"/>
      <w:numFmt w:val="bullet"/>
      <w:lvlText w:val="и"/>
      <w:lvlJc w:val="left"/>
    </w:lvl>
    <w:lvl w:ilvl="1" w:tplc="0D62A3BA">
      <w:numFmt w:val="decimal"/>
      <w:lvlText w:val=""/>
      <w:lvlJc w:val="left"/>
    </w:lvl>
    <w:lvl w:ilvl="2" w:tplc="C03E895A">
      <w:numFmt w:val="decimal"/>
      <w:lvlText w:val=""/>
      <w:lvlJc w:val="left"/>
    </w:lvl>
    <w:lvl w:ilvl="3" w:tplc="ADBA6A20">
      <w:numFmt w:val="decimal"/>
      <w:lvlText w:val=""/>
      <w:lvlJc w:val="left"/>
    </w:lvl>
    <w:lvl w:ilvl="4" w:tplc="A3904BBA">
      <w:numFmt w:val="decimal"/>
      <w:lvlText w:val=""/>
      <w:lvlJc w:val="left"/>
    </w:lvl>
    <w:lvl w:ilvl="5" w:tplc="723866B0">
      <w:numFmt w:val="decimal"/>
      <w:lvlText w:val=""/>
      <w:lvlJc w:val="left"/>
    </w:lvl>
    <w:lvl w:ilvl="6" w:tplc="08CE3304">
      <w:numFmt w:val="decimal"/>
      <w:lvlText w:val=""/>
      <w:lvlJc w:val="left"/>
    </w:lvl>
    <w:lvl w:ilvl="7" w:tplc="9A58B7D4">
      <w:numFmt w:val="decimal"/>
      <w:lvlText w:val=""/>
      <w:lvlJc w:val="left"/>
    </w:lvl>
    <w:lvl w:ilvl="8" w:tplc="CC36D53A">
      <w:numFmt w:val="decimal"/>
      <w:lvlText w:val=""/>
      <w:lvlJc w:val="left"/>
    </w:lvl>
  </w:abstractNum>
  <w:abstractNum w:abstractNumId="14">
    <w:nsid w:val="00004E45"/>
    <w:multiLevelType w:val="hybridMultilevel"/>
    <w:tmpl w:val="0128A56C"/>
    <w:lvl w:ilvl="0" w:tplc="A8F8B958">
      <w:start w:val="1"/>
      <w:numFmt w:val="bullet"/>
      <w:lvlText w:val=""/>
      <w:lvlJc w:val="left"/>
    </w:lvl>
    <w:lvl w:ilvl="1" w:tplc="DCA2BD4E">
      <w:numFmt w:val="decimal"/>
      <w:lvlText w:val=""/>
      <w:lvlJc w:val="left"/>
    </w:lvl>
    <w:lvl w:ilvl="2" w:tplc="E89EAAE8">
      <w:numFmt w:val="decimal"/>
      <w:lvlText w:val=""/>
      <w:lvlJc w:val="left"/>
    </w:lvl>
    <w:lvl w:ilvl="3" w:tplc="09E27CC0">
      <w:numFmt w:val="decimal"/>
      <w:lvlText w:val=""/>
      <w:lvlJc w:val="left"/>
    </w:lvl>
    <w:lvl w:ilvl="4" w:tplc="4FF0FA2E">
      <w:numFmt w:val="decimal"/>
      <w:lvlText w:val=""/>
      <w:lvlJc w:val="left"/>
    </w:lvl>
    <w:lvl w:ilvl="5" w:tplc="3B30EBBA">
      <w:numFmt w:val="decimal"/>
      <w:lvlText w:val=""/>
      <w:lvlJc w:val="left"/>
    </w:lvl>
    <w:lvl w:ilvl="6" w:tplc="E404004A">
      <w:numFmt w:val="decimal"/>
      <w:lvlText w:val=""/>
      <w:lvlJc w:val="left"/>
    </w:lvl>
    <w:lvl w:ilvl="7" w:tplc="6178C226">
      <w:numFmt w:val="decimal"/>
      <w:lvlText w:val=""/>
      <w:lvlJc w:val="left"/>
    </w:lvl>
    <w:lvl w:ilvl="8" w:tplc="BC1AC24C">
      <w:numFmt w:val="decimal"/>
      <w:lvlText w:val=""/>
      <w:lvlJc w:val="left"/>
    </w:lvl>
  </w:abstractNum>
  <w:abstractNum w:abstractNumId="15">
    <w:nsid w:val="000056AE"/>
    <w:multiLevelType w:val="hybridMultilevel"/>
    <w:tmpl w:val="4FEEBC6E"/>
    <w:lvl w:ilvl="0" w:tplc="4F32C5B6">
      <w:start w:val="1"/>
      <w:numFmt w:val="bullet"/>
      <w:lvlText w:val=""/>
      <w:lvlJc w:val="left"/>
    </w:lvl>
    <w:lvl w:ilvl="1" w:tplc="6F2C58DA">
      <w:numFmt w:val="decimal"/>
      <w:lvlText w:val=""/>
      <w:lvlJc w:val="left"/>
    </w:lvl>
    <w:lvl w:ilvl="2" w:tplc="18E697B6">
      <w:numFmt w:val="decimal"/>
      <w:lvlText w:val=""/>
      <w:lvlJc w:val="left"/>
    </w:lvl>
    <w:lvl w:ilvl="3" w:tplc="9CF27038">
      <w:numFmt w:val="decimal"/>
      <w:lvlText w:val=""/>
      <w:lvlJc w:val="left"/>
    </w:lvl>
    <w:lvl w:ilvl="4" w:tplc="92343A90">
      <w:numFmt w:val="decimal"/>
      <w:lvlText w:val=""/>
      <w:lvlJc w:val="left"/>
    </w:lvl>
    <w:lvl w:ilvl="5" w:tplc="04BE6F76">
      <w:numFmt w:val="decimal"/>
      <w:lvlText w:val=""/>
      <w:lvlJc w:val="left"/>
    </w:lvl>
    <w:lvl w:ilvl="6" w:tplc="9C4A5B3E">
      <w:numFmt w:val="decimal"/>
      <w:lvlText w:val=""/>
      <w:lvlJc w:val="left"/>
    </w:lvl>
    <w:lvl w:ilvl="7" w:tplc="C81ECFFC">
      <w:numFmt w:val="decimal"/>
      <w:lvlText w:val=""/>
      <w:lvlJc w:val="left"/>
    </w:lvl>
    <w:lvl w:ilvl="8" w:tplc="77C2A7F2">
      <w:numFmt w:val="decimal"/>
      <w:lvlText w:val=""/>
      <w:lvlJc w:val="left"/>
    </w:lvl>
  </w:abstractNum>
  <w:abstractNum w:abstractNumId="16">
    <w:nsid w:val="00005878"/>
    <w:multiLevelType w:val="hybridMultilevel"/>
    <w:tmpl w:val="C2FCE13C"/>
    <w:lvl w:ilvl="0" w:tplc="474CA872">
      <w:start w:val="1"/>
      <w:numFmt w:val="bullet"/>
      <w:lvlText w:val="с"/>
      <w:lvlJc w:val="left"/>
    </w:lvl>
    <w:lvl w:ilvl="1" w:tplc="87D430D2">
      <w:numFmt w:val="decimal"/>
      <w:lvlText w:val=""/>
      <w:lvlJc w:val="left"/>
    </w:lvl>
    <w:lvl w:ilvl="2" w:tplc="45B6C1FC">
      <w:numFmt w:val="decimal"/>
      <w:lvlText w:val=""/>
      <w:lvlJc w:val="left"/>
    </w:lvl>
    <w:lvl w:ilvl="3" w:tplc="7F789864">
      <w:numFmt w:val="decimal"/>
      <w:lvlText w:val=""/>
      <w:lvlJc w:val="left"/>
    </w:lvl>
    <w:lvl w:ilvl="4" w:tplc="B9E4D548">
      <w:numFmt w:val="decimal"/>
      <w:lvlText w:val=""/>
      <w:lvlJc w:val="left"/>
    </w:lvl>
    <w:lvl w:ilvl="5" w:tplc="D1960FE4">
      <w:numFmt w:val="decimal"/>
      <w:lvlText w:val=""/>
      <w:lvlJc w:val="left"/>
    </w:lvl>
    <w:lvl w:ilvl="6" w:tplc="11C4CE9A">
      <w:numFmt w:val="decimal"/>
      <w:lvlText w:val=""/>
      <w:lvlJc w:val="left"/>
    </w:lvl>
    <w:lvl w:ilvl="7" w:tplc="698E0204">
      <w:numFmt w:val="decimal"/>
      <w:lvlText w:val=""/>
      <w:lvlJc w:val="left"/>
    </w:lvl>
    <w:lvl w:ilvl="8" w:tplc="99283656">
      <w:numFmt w:val="decimal"/>
      <w:lvlText w:val=""/>
      <w:lvlJc w:val="left"/>
    </w:lvl>
  </w:abstractNum>
  <w:abstractNum w:abstractNumId="17">
    <w:nsid w:val="000063CB"/>
    <w:multiLevelType w:val="hybridMultilevel"/>
    <w:tmpl w:val="8708D034"/>
    <w:lvl w:ilvl="0" w:tplc="F912B7D6">
      <w:start w:val="1"/>
      <w:numFmt w:val="bullet"/>
      <w:lvlText w:val="и"/>
      <w:lvlJc w:val="left"/>
    </w:lvl>
    <w:lvl w:ilvl="1" w:tplc="2C449C6A">
      <w:numFmt w:val="decimal"/>
      <w:lvlText w:val=""/>
      <w:lvlJc w:val="left"/>
    </w:lvl>
    <w:lvl w:ilvl="2" w:tplc="FD12430A">
      <w:numFmt w:val="decimal"/>
      <w:lvlText w:val=""/>
      <w:lvlJc w:val="left"/>
    </w:lvl>
    <w:lvl w:ilvl="3" w:tplc="5CCE9CE8">
      <w:numFmt w:val="decimal"/>
      <w:lvlText w:val=""/>
      <w:lvlJc w:val="left"/>
    </w:lvl>
    <w:lvl w:ilvl="4" w:tplc="E0802D7C">
      <w:numFmt w:val="decimal"/>
      <w:lvlText w:val=""/>
      <w:lvlJc w:val="left"/>
    </w:lvl>
    <w:lvl w:ilvl="5" w:tplc="63620910">
      <w:numFmt w:val="decimal"/>
      <w:lvlText w:val=""/>
      <w:lvlJc w:val="left"/>
    </w:lvl>
    <w:lvl w:ilvl="6" w:tplc="004819A2">
      <w:numFmt w:val="decimal"/>
      <w:lvlText w:val=""/>
      <w:lvlJc w:val="left"/>
    </w:lvl>
    <w:lvl w:ilvl="7" w:tplc="D8969164">
      <w:numFmt w:val="decimal"/>
      <w:lvlText w:val=""/>
      <w:lvlJc w:val="left"/>
    </w:lvl>
    <w:lvl w:ilvl="8" w:tplc="32E28AF2">
      <w:numFmt w:val="decimal"/>
      <w:lvlText w:val=""/>
      <w:lvlJc w:val="left"/>
    </w:lvl>
  </w:abstractNum>
  <w:abstractNum w:abstractNumId="18">
    <w:nsid w:val="00006B89"/>
    <w:multiLevelType w:val="hybridMultilevel"/>
    <w:tmpl w:val="0832D70E"/>
    <w:lvl w:ilvl="0" w:tplc="E10AFEB0">
      <w:start w:val="1"/>
      <w:numFmt w:val="bullet"/>
      <w:lvlText w:val=""/>
      <w:lvlJc w:val="left"/>
    </w:lvl>
    <w:lvl w:ilvl="1" w:tplc="50E60AB2">
      <w:numFmt w:val="decimal"/>
      <w:lvlText w:val=""/>
      <w:lvlJc w:val="left"/>
    </w:lvl>
    <w:lvl w:ilvl="2" w:tplc="A6AEFBCE">
      <w:numFmt w:val="decimal"/>
      <w:lvlText w:val=""/>
      <w:lvlJc w:val="left"/>
    </w:lvl>
    <w:lvl w:ilvl="3" w:tplc="D81C30F8">
      <w:numFmt w:val="decimal"/>
      <w:lvlText w:val=""/>
      <w:lvlJc w:val="left"/>
    </w:lvl>
    <w:lvl w:ilvl="4" w:tplc="F25C393A">
      <w:numFmt w:val="decimal"/>
      <w:lvlText w:val=""/>
      <w:lvlJc w:val="left"/>
    </w:lvl>
    <w:lvl w:ilvl="5" w:tplc="C5C6CEF4">
      <w:numFmt w:val="decimal"/>
      <w:lvlText w:val=""/>
      <w:lvlJc w:val="left"/>
    </w:lvl>
    <w:lvl w:ilvl="6" w:tplc="190401D0">
      <w:numFmt w:val="decimal"/>
      <w:lvlText w:val=""/>
      <w:lvlJc w:val="left"/>
    </w:lvl>
    <w:lvl w:ilvl="7" w:tplc="D57475BA">
      <w:numFmt w:val="decimal"/>
      <w:lvlText w:val=""/>
      <w:lvlJc w:val="left"/>
    </w:lvl>
    <w:lvl w:ilvl="8" w:tplc="C37CDCD8">
      <w:numFmt w:val="decimal"/>
      <w:lvlText w:val=""/>
      <w:lvlJc w:val="left"/>
    </w:lvl>
  </w:abstractNum>
  <w:abstractNum w:abstractNumId="19">
    <w:nsid w:val="00006E5D"/>
    <w:multiLevelType w:val="hybridMultilevel"/>
    <w:tmpl w:val="AFE45B6A"/>
    <w:lvl w:ilvl="0" w:tplc="49B4F2C6">
      <w:start w:val="1"/>
      <w:numFmt w:val="bullet"/>
      <w:lvlText w:val=""/>
      <w:lvlJc w:val="left"/>
    </w:lvl>
    <w:lvl w:ilvl="1" w:tplc="1FE60ADC">
      <w:start w:val="1"/>
      <w:numFmt w:val="bullet"/>
      <w:lvlText w:val="и"/>
      <w:lvlJc w:val="left"/>
    </w:lvl>
    <w:lvl w:ilvl="2" w:tplc="EA0087E4">
      <w:numFmt w:val="decimal"/>
      <w:lvlText w:val=""/>
      <w:lvlJc w:val="left"/>
    </w:lvl>
    <w:lvl w:ilvl="3" w:tplc="DFA67324">
      <w:numFmt w:val="decimal"/>
      <w:lvlText w:val=""/>
      <w:lvlJc w:val="left"/>
    </w:lvl>
    <w:lvl w:ilvl="4" w:tplc="CDB2BE7E">
      <w:numFmt w:val="decimal"/>
      <w:lvlText w:val=""/>
      <w:lvlJc w:val="left"/>
    </w:lvl>
    <w:lvl w:ilvl="5" w:tplc="7D56B716">
      <w:numFmt w:val="decimal"/>
      <w:lvlText w:val=""/>
      <w:lvlJc w:val="left"/>
    </w:lvl>
    <w:lvl w:ilvl="6" w:tplc="5C3005BC">
      <w:numFmt w:val="decimal"/>
      <w:lvlText w:val=""/>
      <w:lvlJc w:val="left"/>
    </w:lvl>
    <w:lvl w:ilvl="7" w:tplc="4056A072">
      <w:numFmt w:val="decimal"/>
      <w:lvlText w:val=""/>
      <w:lvlJc w:val="left"/>
    </w:lvl>
    <w:lvl w:ilvl="8" w:tplc="B962910C">
      <w:numFmt w:val="decimal"/>
      <w:lvlText w:val=""/>
      <w:lvlJc w:val="left"/>
    </w:lvl>
  </w:abstractNum>
  <w:abstractNum w:abstractNumId="20">
    <w:nsid w:val="0000759A"/>
    <w:multiLevelType w:val="hybridMultilevel"/>
    <w:tmpl w:val="D22691E2"/>
    <w:lvl w:ilvl="0" w:tplc="FEBC0862">
      <w:start w:val="1"/>
      <w:numFmt w:val="bullet"/>
      <w:lvlText w:val=""/>
      <w:lvlJc w:val="left"/>
    </w:lvl>
    <w:lvl w:ilvl="1" w:tplc="F52A0A52">
      <w:numFmt w:val="decimal"/>
      <w:lvlText w:val=""/>
      <w:lvlJc w:val="left"/>
    </w:lvl>
    <w:lvl w:ilvl="2" w:tplc="25E290DE">
      <w:numFmt w:val="decimal"/>
      <w:lvlText w:val=""/>
      <w:lvlJc w:val="left"/>
    </w:lvl>
    <w:lvl w:ilvl="3" w:tplc="339A1B52">
      <w:numFmt w:val="decimal"/>
      <w:lvlText w:val=""/>
      <w:lvlJc w:val="left"/>
    </w:lvl>
    <w:lvl w:ilvl="4" w:tplc="573E561E">
      <w:numFmt w:val="decimal"/>
      <w:lvlText w:val=""/>
      <w:lvlJc w:val="left"/>
    </w:lvl>
    <w:lvl w:ilvl="5" w:tplc="2950640A">
      <w:numFmt w:val="decimal"/>
      <w:lvlText w:val=""/>
      <w:lvlJc w:val="left"/>
    </w:lvl>
    <w:lvl w:ilvl="6" w:tplc="59406238">
      <w:numFmt w:val="decimal"/>
      <w:lvlText w:val=""/>
      <w:lvlJc w:val="left"/>
    </w:lvl>
    <w:lvl w:ilvl="7" w:tplc="80D6EEC8">
      <w:numFmt w:val="decimal"/>
      <w:lvlText w:val=""/>
      <w:lvlJc w:val="left"/>
    </w:lvl>
    <w:lvl w:ilvl="8" w:tplc="2788F714">
      <w:numFmt w:val="decimal"/>
      <w:lvlText w:val=""/>
      <w:lvlJc w:val="left"/>
    </w:lvl>
  </w:abstractNum>
  <w:abstractNum w:abstractNumId="21">
    <w:nsid w:val="0000767D"/>
    <w:multiLevelType w:val="hybridMultilevel"/>
    <w:tmpl w:val="BBB21D50"/>
    <w:lvl w:ilvl="0" w:tplc="F2204D7A">
      <w:start w:val="1"/>
      <w:numFmt w:val="bullet"/>
      <w:lvlText w:val="с"/>
      <w:lvlJc w:val="left"/>
    </w:lvl>
    <w:lvl w:ilvl="1" w:tplc="B7CCB72A">
      <w:numFmt w:val="decimal"/>
      <w:lvlText w:val=""/>
      <w:lvlJc w:val="left"/>
    </w:lvl>
    <w:lvl w:ilvl="2" w:tplc="60507458">
      <w:numFmt w:val="decimal"/>
      <w:lvlText w:val=""/>
      <w:lvlJc w:val="left"/>
    </w:lvl>
    <w:lvl w:ilvl="3" w:tplc="ED3A7B08">
      <w:numFmt w:val="decimal"/>
      <w:lvlText w:val=""/>
      <w:lvlJc w:val="left"/>
    </w:lvl>
    <w:lvl w:ilvl="4" w:tplc="3FA27A64">
      <w:numFmt w:val="decimal"/>
      <w:lvlText w:val=""/>
      <w:lvlJc w:val="left"/>
    </w:lvl>
    <w:lvl w:ilvl="5" w:tplc="E5D60148">
      <w:numFmt w:val="decimal"/>
      <w:lvlText w:val=""/>
      <w:lvlJc w:val="left"/>
    </w:lvl>
    <w:lvl w:ilvl="6" w:tplc="63B45180">
      <w:numFmt w:val="decimal"/>
      <w:lvlText w:val=""/>
      <w:lvlJc w:val="left"/>
    </w:lvl>
    <w:lvl w:ilvl="7" w:tplc="073E2FD2">
      <w:numFmt w:val="decimal"/>
      <w:lvlText w:val=""/>
      <w:lvlJc w:val="left"/>
    </w:lvl>
    <w:lvl w:ilvl="8" w:tplc="1BB42380">
      <w:numFmt w:val="decimal"/>
      <w:lvlText w:val=""/>
      <w:lvlJc w:val="left"/>
    </w:lvl>
  </w:abstractNum>
  <w:abstractNum w:abstractNumId="22">
    <w:nsid w:val="00007F96"/>
    <w:multiLevelType w:val="hybridMultilevel"/>
    <w:tmpl w:val="9342F3DE"/>
    <w:lvl w:ilvl="0" w:tplc="2EF857EA">
      <w:start w:val="1"/>
      <w:numFmt w:val="bullet"/>
      <w:lvlText w:val="с"/>
      <w:lvlJc w:val="left"/>
    </w:lvl>
    <w:lvl w:ilvl="1" w:tplc="361A11D4">
      <w:start w:val="1"/>
      <w:numFmt w:val="bullet"/>
      <w:lvlText w:val=""/>
      <w:lvlJc w:val="left"/>
    </w:lvl>
    <w:lvl w:ilvl="2" w:tplc="545259EA">
      <w:numFmt w:val="decimal"/>
      <w:lvlText w:val=""/>
      <w:lvlJc w:val="left"/>
    </w:lvl>
    <w:lvl w:ilvl="3" w:tplc="DEF02D6E">
      <w:numFmt w:val="decimal"/>
      <w:lvlText w:val=""/>
      <w:lvlJc w:val="left"/>
    </w:lvl>
    <w:lvl w:ilvl="4" w:tplc="5B5090B6">
      <w:numFmt w:val="decimal"/>
      <w:lvlText w:val=""/>
      <w:lvlJc w:val="left"/>
    </w:lvl>
    <w:lvl w:ilvl="5" w:tplc="FFC49228">
      <w:numFmt w:val="decimal"/>
      <w:lvlText w:val=""/>
      <w:lvlJc w:val="left"/>
    </w:lvl>
    <w:lvl w:ilvl="6" w:tplc="AFBE9082">
      <w:numFmt w:val="decimal"/>
      <w:lvlText w:val=""/>
      <w:lvlJc w:val="left"/>
    </w:lvl>
    <w:lvl w:ilvl="7" w:tplc="6BEA4708">
      <w:numFmt w:val="decimal"/>
      <w:lvlText w:val=""/>
      <w:lvlJc w:val="left"/>
    </w:lvl>
    <w:lvl w:ilvl="8" w:tplc="50400458">
      <w:numFmt w:val="decimal"/>
      <w:lvlText w:val=""/>
      <w:lvlJc w:val="left"/>
    </w:lvl>
  </w:abstractNum>
  <w:abstractNum w:abstractNumId="23">
    <w:nsid w:val="00007FF5"/>
    <w:multiLevelType w:val="hybridMultilevel"/>
    <w:tmpl w:val="EE362AAE"/>
    <w:lvl w:ilvl="0" w:tplc="AC5A9D74">
      <w:start w:val="1"/>
      <w:numFmt w:val="bullet"/>
      <w:lvlText w:val=""/>
      <w:lvlJc w:val="left"/>
    </w:lvl>
    <w:lvl w:ilvl="1" w:tplc="E57698CE">
      <w:numFmt w:val="decimal"/>
      <w:lvlText w:val=""/>
      <w:lvlJc w:val="left"/>
    </w:lvl>
    <w:lvl w:ilvl="2" w:tplc="9BD6E134">
      <w:numFmt w:val="decimal"/>
      <w:lvlText w:val=""/>
      <w:lvlJc w:val="left"/>
    </w:lvl>
    <w:lvl w:ilvl="3" w:tplc="39C244F0">
      <w:numFmt w:val="decimal"/>
      <w:lvlText w:val=""/>
      <w:lvlJc w:val="left"/>
    </w:lvl>
    <w:lvl w:ilvl="4" w:tplc="31141B6E">
      <w:numFmt w:val="decimal"/>
      <w:lvlText w:val=""/>
      <w:lvlJc w:val="left"/>
    </w:lvl>
    <w:lvl w:ilvl="5" w:tplc="C106BA3C">
      <w:numFmt w:val="decimal"/>
      <w:lvlText w:val=""/>
      <w:lvlJc w:val="left"/>
    </w:lvl>
    <w:lvl w:ilvl="6" w:tplc="1B4EE848">
      <w:numFmt w:val="decimal"/>
      <w:lvlText w:val=""/>
      <w:lvlJc w:val="left"/>
    </w:lvl>
    <w:lvl w:ilvl="7" w:tplc="CF84BA92">
      <w:numFmt w:val="decimal"/>
      <w:lvlText w:val=""/>
      <w:lvlJc w:val="left"/>
    </w:lvl>
    <w:lvl w:ilvl="8" w:tplc="F4EEF2E6">
      <w:numFmt w:val="decimal"/>
      <w:lvlText w:val=""/>
      <w:lvlJc w:val="left"/>
    </w:lvl>
  </w:abstractNum>
  <w:abstractNum w:abstractNumId="24">
    <w:nsid w:val="5B33034C"/>
    <w:multiLevelType w:val="hybridMultilevel"/>
    <w:tmpl w:val="4822C7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1D7FD8"/>
    <w:multiLevelType w:val="hybridMultilevel"/>
    <w:tmpl w:val="903005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4"/>
  </w:num>
  <w:num w:numId="3">
    <w:abstractNumId w:val="12"/>
  </w:num>
  <w:num w:numId="4">
    <w:abstractNumId w:val="6"/>
  </w:num>
  <w:num w:numId="5">
    <w:abstractNumId w:val="19"/>
  </w:num>
  <w:num w:numId="6">
    <w:abstractNumId w:val="5"/>
  </w:num>
  <w:num w:numId="7">
    <w:abstractNumId w:val="17"/>
  </w:num>
  <w:num w:numId="8">
    <w:abstractNumId w:val="22"/>
  </w:num>
  <w:num w:numId="9">
    <w:abstractNumId w:val="23"/>
  </w:num>
  <w:num w:numId="10">
    <w:abstractNumId w:val="25"/>
  </w:num>
  <w:num w:numId="11">
    <w:abstractNumId w:val="14"/>
  </w:num>
  <w:num w:numId="12">
    <w:abstractNumId w:val="7"/>
  </w:num>
  <w:num w:numId="13">
    <w:abstractNumId w:val="10"/>
  </w:num>
  <w:num w:numId="14">
    <w:abstractNumId w:val="18"/>
  </w:num>
  <w:num w:numId="15">
    <w:abstractNumId w:val="1"/>
  </w:num>
  <w:num w:numId="16">
    <w:abstractNumId w:val="11"/>
  </w:num>
  <w:num w:numId="17">
    <w:abstractNumId w:val="3"/>
  </w:num>
  <w:num w:numId="18">
    <w:abstractNumId w:val="15"/>
  </w:num>
  <w:num w:numId="19">
    <w:abstractNumId w:val="2"/>
  </w:num>
  <w:num w:numId="20">
    <w:abstractNumId w:val="0"/>
  </w:num>
  <w:num w:numId="21">
    <w:abstractNumId w:val="20"/>
  </w:num>
  <w:num w:numId="22">
    <w:abstractNumId w:val="9"/>
  </w:num>
  <w:num w:numId="23">
    <w:abstractNumId w:val="8"/>
  </w:num>
  <w:num w:numId="24">
    <w:abstractNumId w:val="13"/>
  </w:num>
  <w:num w:numId="25">
    <w:abstractNumId w:val="16"/>
  </w:num>
  <w:num w:numId="26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51365"/>
    <w:rsid w:val="00001605"/>
    <w:rsid w:val="00041E41"/>
    <w:rsid w:val="000C2D99"/>
    <w:rsid w:val="001F4458"/>
    <w:rsid w:val="00310D2A"/>
    <w:rsid w:val="00380413"/>
    <w:rsid w:val="00551BA4"/>
    <w:rsid w:val="006043C9"/>
    <w:rsid w:val="00637A19"/>
    <w:rsid w:val="007621E9"/>
    <w:rsid w:val="00802510"/>
    <w:rsid w:val="00827A15"/>
    <w:rsid w:val="00A26DAD"/>
    <w:rsid w:val="00A71FFD"/>
    <w:rsid w:val="00AF6254"/>
    <w:rsid w:val="00B35B86"/>
    <w:rsid w:val="00C006DB"/>
    <w:rsid w:val="00CE3F61"/>
    <w:rsid w:val="00D25EB4"/>
    <w:rsid w:val="00D42517"/>
    <w:rsid w:val="00DB50B7"/>
    <w:rsid w:val="00DE290A"/>
    <w:rsid w:val="00E15952"/>
    <w:rsid w:val="00E346BE"/>
    <w:rsid w:val="00E44E35"/>
    <w:rsid w:val="00EF02CA"/>
    <w:rsid w:val="00F51365"/>
    <w:rsid w:val="00F72184"/>
    <w:rsid w:val="00F841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365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1365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E44E35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E44E35"/>
    <w:rPr>
      <w:rFonts w:ascii="Times New Roman" w:eastAsiaTheme="minorEastAsia" w:hAnsi="Times New Roman" w:cs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E44E3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E44E35"/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19</Pages>
  <Words>4401</Words>
  <Characters>25090</Characters>
  <Application>Microsoft Office Word</Application>
  <DocSecurity>0</DocSecurity>
  <Lines>209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Нурфис</dc:creator>
  <cp:lastModifiedBy>Пользователь Windows</cp:lastModifiedBy>
  <cp:revision>14</cp:revision>
  <dcterms:created xsi:type="dcterms:W3CDTF">2019-12-23T18:28:00Z</dcterms:created>
  <dcterms:modified xsi:type="dcterms:W3CDTF">2019-12-24T08:36:00Z</dcterms:modified>
</cp:coreProperties>
</file>